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B0" w:rsidRPr="00E44AB0" w:rsidRDefault="00E44AB0" w:rsidP="00E44AB0">
      <w:bookmarkStart w:id="0" w:name="_GoBack"/>
      <w:r w:rsidRPr="00E44AB0">
        <w:rPr>
          <w:noProof/>
          <w:sz w:val="16"/>
        </w:rPr>
        <w:drawing>
          <wp:anchor distT="0" distB="0" distL="114300" distR="114300" simplePos="0" relativeHeight="251659264" behindDoc="0" locked="0" layoutInCell="1" allowOverlap="0" wp14:anchorId="176DA59D" wp14:editId="64773374">
            <wp:simplePos x="0" y="0"/>
            <wp:positionH relativeFrom="column">
              <wp:posOffset>2558415</wp:posOffset>
            </wp:positionH>
            <wp:positionV relativeFrom="paragraph">
              <wp:posOffset>-222549</wp:posOffset>
            </wp:positionV>
            <wp:extent cx="676275" cy="795617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4AB0" w:rsidRPr="00E44AB0" w:rsidRDefault="00E44AB0" w:rsidP="00E44AB0">
      <w:pPr>
        <w:jc w:val="center"/>
        <w:rPr>
          <w:rFonts w:eastAsia="Times New Roman"/>
          <w:sz w:val="16"/>
        </w:rPr>
      </w:pPr>
    </w:p>
    <w:p w:rsidR="00E44AB0" w:rsidRPr="00E44AB0" w:rsidRDefault="00E44AB0" w:rsidP="00E44AB0">
      <w:pPr>
        <w:jc w:val="center"/>
        <w:rPr>
          <w:rFonts w:eastAsia="Times New Roman"/>
          <w:sz w:val="16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>СОВЕТ ДЕПУТАТОВ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 xml:space="preserve">ГОРОДСКОГО ПОСЕЛЕНИЯ КАНДАЛАКША </w:t>
      </w:r>
    </w:p>
    <w:p w:rsid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 xml:space="preserve">КАНДАЛАКШСКОГО </w:t>
      </w:r>
      <w:r w:rsidR="00E47690">
        <w:rPr>
          <w:rFonts w:eastAsia="Times New Roman"/>
          <w:b/>
          <w:sz w:val="28"/>
          <w:szCs w:val="28"/>
        </w:rPr>
        <w:t xml:space="preserve">МУНИЦИПАЛЬНОГО </w:t>
      </w:r>
      <w:r w:rsidRPr="00E44AB0">
        <w:rPr>
          <w:rFonts w:eastAsia="Times New Roman"/>
          <w:b/>
          <w:sz w:val="28"/>
          <w:szCs w:val="28"/>
        </w:rPr>
        <w:t>РАЙОНА</w:t>
      </w:r>
    </w:p>
    <w:p w:rsidR="00E81228" w:rsidRPr="00E44AB0" w:rsidRDefault="00E81228" w:rsidP="00E44A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МУРМАНСКОЙ ОБЛАСТИ</w:t>
      </w:r>
    </w:p>
    <w:p w:rsidR="00E44AB0" w:rsidRPr="00E44AB0" w:rsidRDefault="009E293B" w:rsidP="00E44A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ПЯТОГО СОЗЫВА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E44AB0">
        <w:rPr>
          <w:rFonts w:eastAsia="Times New Roman"/>
          <w:b/>
          <w:sz w:val="28"/>
          <w:szCs w:val="28"/>
        </w:rPr>
        <w:t>Р</w:t>
      </w:r>
      <w:proofErr w:type="gramEnd"/>
      <w:r w:rsidRPr="00E44AB0">
        <w:rPr>
          <w:rFonts w:eastAsia="Times New Roman"/>
          <w:b/>
          <w:sz w:val="28"/>
          <w:szCs w:val="28"/>
        </w:rPr>
        <w:t xml:space="preserve"> Е Ш Е Н И Е</w:t>
      </w:r>
    </w:p>
    <w:p w:rsidR="00E44AB0" w:rsidRDefault="00E44AB0" w:rsidP="00E44AB0">
      <w:pPr>
        <w:rPr>
          <w:rFonts w:eastAsia="Times New Roman"/>
          <w:sz w:val="20"/>
          <w:szCs w:val="24"/>
        </w:rPr>
      </w:pPr>
    </w:p>
    <w:p w:rsidR="00E44AB0" w:rsidRPr="00E44AB0" w:rsidRDefault="00E44AB0" w:rsidP="00E44AB0">
      <w:pPr>
        <w:rPr>
          <w:rFonts w:eastAsia="Times New Roman"/>
          <w:sz w:val="20"/>
          <w:szCs w:val="24"/>
        </w:rPr>
      </w:pPr>
    </w:p>
    <w:p w:rsidR="00E44AB0" w:rsidRPr="00E44AB0" w:rsidRDefault="00E44AB0" w:rsidP="00E44AB0">
      <w:pPr>
        <w:rPr>
          <w:rFonts w:eastAsia="Times New Roman"/>
          <w:b/>
          <w:szCs w:val="24"/>
        </w:rPr>
      </w:pPr>
      <w:r w:rsidRPr="00E44AB0">
        <w:rPr>
          <w:rFonts w:eastAsia="Times New Roman"/>
          <w:szCs w:val="24"/>
        </w:rPr>
        <w:t xml:space="preserve">от </w:t>
      </w:r>
      <w:r w:rsidR="009E293B">
        <w:rPr>
          <w:rFonts w:eastAsia="Times New Roman"/>
          <w:szCs w:val="24"/>
        </w:rPr>
        <w:t>9 декабря 2022 года</w:t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="009E293B">
        <w:rPr>
          <w:rFonts w:eastAsia="Times New Roman"/>
          <w:szCs w:val="24"/>
        </w:rPr>
        <w:tab/>
        <w:t xml:space="preserve">                              </w:t>
      </w:r>
      <w:r w:rsidRPr="00E44AB0">
        <w:rPr>
          <w:rFonts w:eastAsia="Times New Roman"/>
          <w:szCs w:val="24"/>
        </w:rPr>
        <w:t xml:space="preserve">№ </w:t>
      </w:r>
      <w:r w:rsidR="009E293B">
        <w:rPr>
          <w:rFonts w:eastAsia="Times New Roman"/>
          <w:szCs w:val="24"/>
        </w:rPr>
        <w:t>324</w:t>
      </w:r>
    </w:p>
    <w:p w:rsidR="00E44AB0" w:rsidRPr="00E44AB0" w:rsidRDefault="00E44AB0" w:rsidP="00E44AB0">
      <w:pPr>
        <w:ind w:firstLine="851"/>
        <w:jc w:val="center"/>
        <w:rPr>
          <w:rFonts w:eastAsia="Times New Roman"/>
          <w:szCs w:val="24"/>
        </w:rPr>
      </w:pPr>
    </w:p>
    <w:p w:rsidR="00E44AB0" w:rsidRPr="00E44AB0" w:rsidRDefault="00E44AB0" w:rsidP="00E44AB0">
      <w:pPr>
        <w:ind w:firstLine="851"/>
        <w:jc w:val="center"/>
        <w:rPr>
          <w:rFonts w:eastAsia="Times New Roman"/>
          <w:szCs w:val="24"/>
        </w:rPr>
      </w:pPr>
    </w:p>
    <w:p w:rsidR="006F0C39" w:rsidRDefault="00E44AB0" w:rsidP="008865E3">
      <w:pPr>
        <w:keepNext/>
        <w:jc w:val="center"/>
        <w:outlineLvl w:val="1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 xml:space="preserve">О бюджете муниципального образования городское поселение Кандалакша </w:t>
      </w:r>
      <w:r w:rsidRPr="00BA3076">
        <w:rPr>
          <w:rFonts w:eastAsia="Times New Roman"/>
          <w:b/>
          <w:szCs w:val="24"/>
        </w:rPr>
        <w:t xml:space="preserve">Кандалакшского </w:t>
      </w:r>
      <w:r w:rsidR="006F0C39" w:rsidRPr="00BA3076">
        <w:rPr>
          <w:rFonts w:eastAsia="Times New Roman"/>
          <w:b/>
          <w:szCs w:val="24"/>
        </w:rPr>
        <w:t xml:space="preserve">муниципального </w:t>
      </w:r>
      <w:r w:rsidRPr="00BA3076">
        <w:rPr>
          <w:rFonts w:eastAsia="Times New Roman"/>
          <w:b/>
          <w:szCs w:val="24"/>
        </w:rPr>
        <w:t xml:space="preserve">района </w:t>
      </w:r>
      <w:r w:rsidR="006F0C39" w:rsidRPr="00BA3076">
        <w:rPr>
          <w:rFonts w:eastAsia="Times New Roman"/>
          <w:b/>
          <w:szCs w:val="24"/>
        </w:rPr>
        <w:t>Мурманской области</w:t>
      </w:r>
      <w:r w:rsidR="006F0C39">
        <w:rPr>
          <w:rFonts w:eastAsia="Times New Roman"/>
          <w:b/>
          <w:szCs w:val="24"/>
        </w:rPr>
        <w:t xml:space="preserve"> </w:t>
      </w:r>
    </w:p>
    <w:p w:rsidR="00E44AB0" w:rsidRDefault="00E44AB0" w:rsidP="008865E3">
      <w:pPr>
        <w:keepNext/>
        <w:jc w:val="center"/>
        <w:outlineLvl w:val="1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>на 202</w:t>
      </w:r>
      <w:r w:rsidR="00E81228">
        <w:rPr>
          <w:rFonts w:eastAsia="Times New Roman"/>
          <w:b/>
          <w:szCs w:val="24"/>
        </w:rPr>
        <w:t>3</w:t>
      </w:r>
      <w:r w:rsidRPr="00E44AB0">
        <w:rPr>
          <w:rFonts w:eastAsia="Times New Roman"/>
          <w:b/>
          <w:szCs w:val="24"/>
        </w:rPr>
        <w:t xml:space="preserve"> год и на плановый период 202</w:t>
      </w:r>
      <w:r w:rsidR="00E81228">
        <w:rPr>
          <w:rFonts w:eastAsia="Times New Roman"/>
          <w:b/>
          <w:szCs w:val="24"/>
        </w:rPr>
        <w:t>4</w:t>
      </w:r>
      <w:r w:rsidRPr="00E44AB0">
        <w:rPr>
          <w:rFonts w:eastAsia="Times New Roman"/>
          <w:b/>
          <w:szCs w:val="24"/>
        </w:rPr>
        <w:t xml:space="preserve"> и 202</w:t>
      </w:r>
      <w:r w:rsidR="00E81228">
        <w:rPr>
          <w:rFonts w:eastAsia="Times New Roman"/>
          <w:b/>
          <w:szCs w:val="24"/>
        </w:rPr>
        <w:t>5</w:t>
      </w:r>
      <w:r w:rsidRPr="00E44AB0">
        <w:rPr>
          <w:rFonts w:eastAsia="Times New Roman"/>
          <w:b/>
          <w:szCs w:val="24"/>
        </w:rPr>
        <w:t xml:space="preserve"> годов</w:t>
      </w:r>
    </w:p>
    <w:p w:rsidR="009E293B" w:rsidRDefault="009E293B" w:rsidP="008865E3">
      <w:pPr>
        <w:keepNext/>
        <w:jc w:val="center"/>
        <w:outlineLvl w:val="1"/>
        <w:rPr>
          <w:rFonts w:eastAsia="Times New Roman"/>
          <w:b/>
          <w:szCs w:val="24"/>
        </w:rPr>
      </w:pPr>
    </w:p>
    <w:p w:rsidR="00E44AB0" w:rsidRPr="00E44AB0" w:rsidRDefault="003935B5" w:rsidP="00E81228">
      <w:pPr>
        <w:keepNext/>
        <w:jc w:val="center"/>
        <w:outlineLvl w:val="1"/>
        <w:rPr>
          <w:rFonts w:eastAsia="Times New Roman"/>
          <w:sz w:val="20"/>
        </w:rPr>
      </w:pPr>
      <w:r>
        <w:rPr>
          <w:rFonts w:eastAsia="Times New Roman"/>
          <w:b/>
          <w:szCs w:val="24"/>
        </w:rPr>
        <w:t xml:space="preserve"> 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 xml:space="preserve">Статья 1. Основные характеристики бюджета муниципального образования городское поселение Кандалакша Кандалакшского </w:t>
      </w:r>
      <w:r w:rsidR="008865E3">
        <w:rPr>
          <w:rFonts w:eastAsia="Times New Roman"/>
          <w:b/>
          <w:szCs w:val="24"/>
        </w:rPr>
        <w:t xml:space="preserve">муниципального </w:t>
      </w:r>
      <w:r w:rsidRPr="00E44AB0">
        <w:rPr>
          <w:rFonts w:eastAsia="Times New Roman"/>
          <w:b/>
          <w:szCs w:val="24"/>
        </w:rPr>
        <w:t xml:space="preserve">района </w:t>
      </w:r>
      <w:r w:rsidR="008865E3">
        <w:rPr>
          <w:rFonts w:eastAsia="Times New Roman"/>
          <w:b/>
          <w:szCs w:val="24"/>
        </w:rPr>
        <w:t xml:space="preserve">Мурманской области </w:t>
      </w:r>
      <w:r w:rsidRPr="00E44AB0">
        <w:rPr>
          <w:rFonts w:eastAsia="Times New Roman"/>
          <w:b/>
          <w:szCs w:val="24"/>
        </w:rPr>
        <w:t>на 202</w:t>
      </w:r>
      <w:r w:rsidR="00E81228">
        <w:rPr>
          <w:rFonts w:eastAsia="Times New Roman"/>
          <w:b/>
          <w:szCs w:val="24"/>
        </w:rPr>
        <w:t>3</w:t>
      </w:r>
      <w:r w:rsidRPr="00E44AB0">
        <w:rPr>
          <w:rFonts w:eastAsia="Times New Roman"/>
          <w:b/>
          <w:szCs w:val="24"/>
        </w:rPr>
        <w:t xml:space="preserve"> год и на плановый период 202</w:t>
      </w:r>
      <w:r w:rsidR="00E81228">
        <w:rPr>
          <w:rFonts w:eastAsia="Times New Roman"/>
          <w:b/>
          <w:szCs w:val="24"/>
        </w:rPr>
        <w:t>4</w:t>
      </w:r>
      <w:r w:rsidRPr="00E44AB0">
        <w:rPr>
          <w:rFonts w:eastAsia="Times New Roman"/>
          <w:b/>
          <w:szCs w:val="24"/>
        </w:rPr>
        <w:t xml:space="preserve"> и 202</w:t>
      </w:r>
      <w:r w:rsidR="00E81228">
        <w:rPr>
          <w:rFonts w:eastAsia="Times New Roman"/>
          <w:b/>
          <w:szCs w:val="24"/>
        </w:rPr>
        <w:t>5</w:t>
      </w:r>
      <w:r w:rsidRPr="00E44AB0">
        <w:rPr>
          <w:rFonts w:eastAsia="Times New Roman"/>
          <w:b/>
          <w:szCs w:val="24"/>
        </w:rPr>
        <w:t xml:space="preserve"> годов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</w:p>
    <w:p w:rsidR="00785BAF" w:rsidRPr="00E44AB0" w:rsidRDefault="00785BAF" w:rsidP="00785BA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Pr="00CB6790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</w:t>
      </w:r>
      <w:r w:rsidR="00E81228">
        <w:rPr>
          <w:rFonts w:eastAsia="Times New Roman"/>
          <w:szCs w:val="24"/>
        </w:rPr>
        <w:t>3</w:t>
      </w:r>
      <w:r w:rsidRPr="00E44AB0">
        <w:rPr>
          <w:rFonts w:eastAsia="Times New Roman"/>
          <w:szCs w:val="24"/>
        </w:rPr>
        <w:t xml:space="preserve"> год:</w:t>
      </w:r>
    </w:p>
    <w:p w:rsidR="009E09C9" w:rsidRPr="00B93BC9" w:rsidRDefault="009E09C9" w:rsidP="009E09C9">
      <w:pPr>
        <w:tabs>
          <w:tab w:val="left" w:pos="1134"/>
        </w:tabs>
        <w:ind w:firstLine="709"/>
        <w:jc w:val="both"/>
        <w:rPr>
          <w:szCs w:val="24"/>
        </w:rPr>
      </w:pPr>
      <w:r w:rsidRPr="005F231E">
        <w:rPr>
          <w:szCs w:val="24"/>
        </w:rPr>
        <w:t xml:space="preserve">прогнозируемый общий объем доходов в сумме </w:t>
      </w:r>
      <w:r w:rsidR="00E81228">
        <w:rPr>
          <w:color w:val="002060"/>
          <w:szCs w:val="24"/>
        </w:rPr>
        <w:t>485 772,5</w:t>
      </w:r>
      <w:r w:rsidRPr="0098755E">
        <w:rPr>
          <w:color w:val="FF0000"/>
          <w:szCs w:val="24"/>
        </w:rPr>
        <w:t xml:space="preserve"> </w:t>
      </w:r>
      <w:r w:rsidRPr="005F231E">
        <w:rPr>
          <w:szCs w:val="24"/>
        </w:rPr>
        <w:t>тыс. руб.;</w:t>
      </w:r>
    </w:p>
    <w:p w:rsidR="009E09C9" w:rsidRPr="00B93BC9" w:rsidRDefault="009E09C9" w:rsidP="009E09C9">
      <w:pPr>
        <w:tabs>
          <w:tab w:val="left" w:pos="1134"/>
        </w:tabs>
        <w:ind w:firstLine="709"/>
        <w:jc w:val="both"/>
        <w:rPr>
          <w:szCs w:val="24"/>
        </w:rPr>
      </w:pPr>
      <w:r w:rsidRPr="00B93BC9">
        <w:rPr>
          <w:szCs w:val="24"/>
        </w:rPr>
        <w:t xml:space="preserve">общий объем расходов в сумме </w:t>
      </w:r>
      <w:r w:rsidR="00E81228">
        <w:rPr>
          <w:color w:val="002060"/>
          <w:szCs w:val="24"/>
        </w:rPr>
        <w:t xml:space="preserve">508 557,8 </w:t>
      </w:r>
      <w:r w:rsidRPr="00B93BC9">
        <w:rPr>
          <w:szCs w:val="24"/>
        </w:rPr>
        <w:t>тыс. руб.;</w:t>
      </w:r>
    </w:p>
    <w:p w:rsidR="009E09C9" w:rsidRPr="005F231E" w:rsidRDefault="009E09C9" w:rsidP="009E09C9">
      <w:pPr>
        <w:tabs>
          <w:tab w:val="left" w:pos="1134"/>
        </w:tabs>
        <w:ind w:firstLine="709"/>
        <w:jc w:val="both"/>
        <w:rPr>
          <w:szCs w:val="24"/>
        </w:rPr>
      </w:pPr>
      <w:r w:rsidRPr="005F231E">
        <w:rPr>
          <w:szCs w:val="24"/>
        </w:rPr>
        <w:t>верхний предел муниципального внутреннего долга на 1 января 202</w:t>
      </w:r>
      <w:r w:rsidR="00E81228">
        <w:rPr>
          <w:szCs w:val="24"/>
        </w:rPr>
        <w:t>4</w:t>
      </w:r>
      <w:r w:rsidRPr="005F231E">
        <w:rPr>
          <w:szCs w:val="24"/>
        </w:rPr>
        <w:t xml:space="preserve"> года в сумме </w:t>
      </w:r>
      <w:r w:rsidR="00E81228">
        <w:rPr>
          <w:color w:val="002060"/>
          <w:szCs w:val="24"/>
        </w:rPr>
        <w:t>41 203,4</w:t>
      </w:r>
      <w:r w:rsidRPr="00E4216E">
        <w:rPr>
          <w:color w:val="002060"/>
          <w:szCs w:val="24"/>
        </w:rPr>
        <w:t xml:space="preserve"> </w:t>
      </w:r>
      <w:r w:rsidRPr="005F231E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5F231E">
        <w:rPr>
          <w:color w:val="002060"/>
          <w:szCs w:val="24"/>
        </w:rPr>
        <w:t xml:space="preserve">0,0 </w:t>
      </w:r>
      <w:r w:rsidRPr="005F231E">
        <w:rPr>
          <w:szCs w:val="24"/>
        </w:rPr>
        <w:t xml:space="preserve">тыс. руб.; </w:t>
      </w:r>
    </w:p>
    <w:p w:rsidR="009E09C9" w:rsidRDefault="009E09C9" w:rsidP="009E09C9">
      <w:pPr>
        <w:tabs>
          <w:tab w:val="left" w:pos="1134"/>
        </w:tabs>
        <w:ind w:firstLine="709"/>
        <w:jc w:val="both"/>
        <w:rPr>
          <w:szCs w:val="24"/>
        </w:rPr>
      </w:pPr>
      <w:r w:rsidRPr="005F231E">
        <w:rPr>
          <w:szCs w:val="24"/>
        </w:rPr>
        <w:t xml:space="preserve">дефицит в сумме </w:t>
      </w:r>
      <w:r w:rsidR="00E81228">
        <w:rPr>
          <w:color w:val="002060"/>
          <w:szCs w:val="24"/>
        </w:rPr>
        <w:t>22 785,4</w:t>
      </w:r>
      <w:r w:rsidRPr="00E4216E">
        <w:rPr>
          <w:color w:val="002060"/>
          <w:szCs w:val="24"/>
        </w:rPr>
        <w:t xml:space="preserve"> </w:t>
      </w:r>
      <w:r w:rsidRPr="005F231E">
        <w:rPr>
          <w:szCs w:val="24"/>
        </w:rPr>
        <w:t>тыс. руб</w:t>
      </w:r>
      <w:r>
        <w:rPr>
          <w:szCs w:val="24"/>
        </w:rPr>
        <w:t>.</w:t>
      </w:r>
    </w:p>
    <w:p w:rsidR="009E09C9" w:rsidRDefault="009E09C9" w:rsidP="009E09C9">
      <w:pPr>
        <w:tabs>
          <w:tab w:val="left" w:pos="1134"/>
        </w:tabs>
        <w:ind w:firstLine="709"/>
        <w:jc w:val="both"/>
        <w:rPr>
          <w:szCs w:val="24"/>
        </w:rPr>
      </w:pPr>
    </w:p>
    <w:p w:rsidR="00785BAF" w:rsidRPr="00B93BC9" w:rsidRDefault="00785BAF" w:rsidP="009E09C9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 xml:space="preserve">2. </w:t>
      </w:r>
      <w:r w:rsidRPr="00B93BC9">
        <w:rPr>
          <w:rFonts w:eastAsia="Times New Roman"/>
          <w:szCs w:val="24"/>
        </w:rPr>
        <w:t>Утвердить основные характеристики бюджета поселения на 202</w:t>
      </w:r>
      <w:r w:rsidR="003C0C49">
        <w:rPr>
          <w:rFonts w:eastAsia="Times New Roman"/>
          <w:szCs w:val="24"/>
        </w:rPr>
        <w:t>4</w:t>
      </w:r>
      <w:r w:rsidRPr="00B93BC9">
        <w:rPr>
          <w:rFonts w:eastAsia="Times New Roman"/>
          <w:szCs w:val="24"/>
        </w:rPr>
        <w:t xml:space="preserve"> год:</w:t>
      </w:r>
    </w:p>
    <w:p w:rsidR="00785BAF" w:rsidRPr="00B93BC9" w:rsidRDefault="00785BAF" w:rsidP="00785BAF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прогнозируемый общий объем доходов в сумме </w:t>
      </w:r>
      <w:r w:rsidR="003C0C49">
        <w:rPr>
          <w:rFonts w:eastAsia="Times New Roman"/>
          <w:color w:val="002060"/>
          <w:szCs w:val="24"/>
        </w:rPr>
        <w:t>4</w:t>
      </w:r>
      <w:r w:rsidR="00E21B6E">
        <w:rPr>
          <w:rFonts w:eastAsia="Times New Roman"/>
          <w:color w:val="002060"/>
          <w:szCs w:val="24"/>
        </w:rPr>
        <w:t>7</w:t>
      </w:r>
      <w:r w:rsidR="003C0C49">
        <w:rPr>
          <w:rFonts w:eastAsia="Times New Roman"/>
          <w:color w:val="002060"/>
          <w:szCs w:val="24"/>
        </w:rPr>
        <w:t>7 880,2</w:t>
      </w:r>
      <w:r w:rsidRPr="00CB6790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 руб.;</w:t>
      </w:r>
    </w:p>
    <w:p w:rsidR="00785BAF" w:rsidRPr="00B93BC9" w:rsidRDefault="00785BAF" w:rsidP="00785BAF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общий объем расходов в сумме </w:t>
      </w:r>
      <w:r w:rsidR="003C0C49">
        <w:rPr>
          <w:rFonts w:eastAsia="Times New Roman"/>
          <w:color w:val="002060"/>
          <w:szCs w:val="24"/>
        </w:rPr>
        <w:t>501 364,5</w:t>
      </w:r>
      <w:r w:rsidRPr="00CB6790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 xml:space="preserve">тыс. руб., в том числе условно-утвержденные расходы в сумме </w:t>
      </w:r>
      <w:r w:rsidR="003C0C49">
        <w:rPr>
          <w:rFonts w:eastAsia="Times New Roman"/>
          <w:color w:val="002060"/>
          <w:szCs w:val="24"/>
        </w:rPr>
        <w:t>8 000,0</w:t>
      </w:r>
      <w:r w:rsidRPr="00CB6790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</w:t>
      </w:r>
      <w:r>
        <w:rPr>
          <w:rFonts w:eastAsia="Times New Roman"/>
          <w:szCs w:val="24"/>
        </w:rPr>
        <w:t xml:space="preserve"> </w:t>
      </w:r>
      <w:r w:rsidRPr="00B93BC9">
        <w:rPr>
          <w:rFonts w:eastAsia="Times New Roman"/>
          <w:szCs w:val="24"/>
        </w:rPr>
        <w:t>руб.;</w:t>
      </w:r>
    </w:p>
    <w:p w:rsidR="00785BAF" w:rsidRPr="00B93BC9" w:rsidRDefault="009E09C9" w:rsidP="00785BAF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>верхний предел муниципального внутреннего долга на 1 января 202</w:t>
      </w:r>
      <w:r w:rsidR="003C0C49">
        <w:rPr>
          <w:rFonts w:eastAsia="Times New Roman"/>
          <w:szCs w:val="24"/>
        </w:rPr>
        <w:t>5</w:t>
      </w:r>
      <w:r w:rsidRPr="00B93BC9">
        <w:rPr>
          <w:rFonts w:eastAsia="Times New Roman"/>
          <w:szCs w:val="24"/>
        </w:rPr>
        <w:t xml:space="preserve"> года в сумме </w:t>
      </w:r>
      <w:r w:rsidR="003C0C49">
        <w:rPr>
          <w:rFonts w:eastAsia="Times New Roman"/>
          <w:color w:val="002060"/>
          <w:szCs w:val="24"/>
        </w:rPr>
        <w:t>64 687,7</w:t>
      </w:r>
      <w:r w:rsidRPr="0098755E">
        <w:rPr>
          <w:rFonts w:eastAsia="Times New Roman"/>
          <w:color w:val="FF0000"/>
          <w:szCs w:val="24"/>
        </w:rPr>
        <w:t xml:space="preserve"> </w:t>
      </w:r>
      <w:r w:rsidRPr="00B93BC9">
        <w:rPr>
          <w:rFonts w:eastAsia="Times New Roman"/>
          <w:szCs w:val="24"/>
        </w:rPr>
        <w:t xml:space="preserve">тыс. руб., в том числе верхний предел долга по муниципальным гарантиям в сумме </w:t>
      </w:r>
      <w:r w:rsidRPr="00AF1559">
        <w:rPr>
          <w:rFonts w:eastAsia="Times New Roman"/>
          <w:color w:val="002060"/>
          <w:szCs w:val="24"/>
        </w:rPr>
        <w:t xml:space="preserve">0,0 </w:t>
      </w:r>
      <w:r w:rsidRPr="00B93BC9">
        <w:rPr>
          <w:rFonts w:eastAsia="Times New Roman"/>
          <w:szCs w:val="24"/>
        </w:rPr>
        <w:t>тыс. руб</w:t>
      </w:r>
      <w:r w:rsidR="008E5599" w:rsidRPr="00B93BC9">
        <w:rPr>
          <w:rFonts w:eastAsia="Times New Roman"/>
          <w:szCs w:val="24"/>
        </w:rPr>
        <w:t>.</w:t>
      </w:r>
      <w:r w:rsidR="00785BAF" w:rsidRPr="00B93BC9">
        <w:rPr>
          <w:rFonts w:eastAsia="Times New Roman"/>
          <w:szCs w:val="24"/>
        </w:rPr>
        <w:t xml:space="preserve">; </w:t>
      </w:r>
    </w:p>
    <w:p w:rsidR="00E44AB0" w:rsidRDefault="00785BAF" w:rsidP="00785BA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дефицит в сумме </w:t>
      </w:r>
      <w:r w:rsidR="003C0C49">
        <w:rPr>
          <w:rFonts w:eastAsia="Times New Roman"/>
          <w:color w:val="002060"/>
          <w:szCs w:val="24"/>
        </w:rPr>
        <w:t>23 484,3</w:t>
      </w:r>
      <w:r w:rsidRPr="00CB6790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 руб.</w:t>
      </w:r>
    </w:p>
    <w:p w:rsidR="00785BAF" w:rsidRPr="00B93BC9" w:rsidRDefault="00785BAF" w:rsidP="00785BA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</w:p>
    <w:p w:rsidR="00E44AB0" w:rsidRPr="00B93BC9" w:rsidRDefault="00E44AB0" w:rsidP="00E44AB0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>3. Утвердить основные характеристики бюджета поселения на 202</w:t>
      </w:r>
      <w:r w:rsidR="0039101A">
        <w:rPr>
          <w:rFonts w:eastAsia="Times New Roman"/>
          <w:szCs w:val="24"/>
        </w:rPr>
        <w:t>5</w:t>
      </w:r>
      <w:r w:rsidRPr="00B93BC9">
        <w:rPr>
          <w:rFonts w:eastAsia="Times New Roman"/>
          <w:szCs w:val="24"/>
        </w:rPr>
        <w:t xml:space="preserve"> год:</w:t>
      </w:r>
    </w:p>
    <w:p w:rsidR="00E44AB0" w:rsidRPr="00B93BC9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прогнозируемый общий объем доходов в сумме </w:t>
      </w:r>
      <w:r w:rsidR="0039101A">
        <w:rPr>
          <w:rFonts w:eastAsia="Times New Roman"/>
          <w:color w:val="002060"/>
          <w:szCs w:val="24"/>
        </w:rPr>
        <w:t>460 757,2</w:t>
      </w:r>
      <w:r w:rsidRPr="00AF1559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 руб.;</w:t>
      </w:r>
    </w:p>
    <w:p w:rsidR="00E44AB0" w:rsidRPr="00B93BC9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общий объем расходов в сумме </w:t>
      </w:r>
      <w:r w:rsidR="0039101A">
        <w:rPr>
          <w:rFonts w:eastAsia="Times New Roman"/>
          <w:color w:val="002060"/>
          <w:szCs w:val="24"/>
        </w:rPr>
        <w:t>485 269,6</w:t>
      </w:r>
      <w:r w:rsidRPr="00AF1559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 xml:space="preserve">тыс. руб., в том числе условно-утвержденные расходы в сумме </w:t>
      </w:r>
      <w:r w:rsidR="0039101A">
        <w:rPr>
          <w:rFonts w:eastAsia="Times New Roman"/>
          <w:color w:val="002060"/>
          <w:szCs w:val="24"/>
        </w:rPr>
        <w:t>16 500,0</w:t>
      </w:r>
      <w:r w:rsidRPr="00AF1559">
        <w:rPr>
          <w:rFonts w:eastAsia="Times New Roman"/>
          <w:color w:val="002060"/>
          <w:szCs w:val="24"/>
        </w:rPr>
        <w:t xml:space="preserve"> </w:t>
      </w:r>
      <w:proofErr w:type="spellStart"/>
      <w:r w:rsidRPr="00B93BC9">
        <w:rPr>
          <w:rFonts w:eastAsia="Times New Roman"/>
          <w:szCs w:val="24"/>
        </w:rPr>
        <w:t>тыс</w:t>
      </w:r>
      <w:proofErr w:type="gramStart"/>
      <w:r w:rsidRPr="00B93BC9">
        <w:rPr>
          <w:rFonts w:eastAsia="Times New Roman"/>
          <w:szCs w:val="24"/>
        </w:rPr>
        <w:t>.р</w:t>
      </w:r>
      <w:proofErr w:type="gramEnd"/>
      <w:r w:rsidRPr="00B93BC9">
        <w:rPr>
          <w:rFonts w:eastAsia="Times New Roman"/>
          <w:szCs w:val="24"/>
        </w:rPr>
        <w:t>уб</w:t>
      </w:r>
      <w:proofErr w:type="spellEnd"/>
      <w:r w:rsidRPr="00B93BC9">
        <w:rPr>
          <w:rFonts w:eastAsia="Times New Roman"/>
          <w:szCs w:val="24"/>
        </w:rPr>
        <w:t>.;</w:t>
      </w:r>
    </w:p>
    <w:p w:rsidR="00E44AB0" w:rsidRPr="00B93BC9" w:rsidRDefault="009E09C9" w:rsidP="00E44AB0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>верхний предел муниципального внутреннего долга на 1 января 202</w:t>
      </w:r>
      <w:r w:rsidR="00C42A1E">
        <w:rPr>
          <w:rFonts w:eastAsia="Times New Roman"/>
          <w:szCs w:val="24"/>
        </w:rPr>
        <w:t>6</w:t>
      </w:r>
      <w:r w:rsidRPr="00B93BC9">
        <w:rPr>
          <w:rFonts w:eastAsia="Times New Roman"/>
          <w:szCs w:val="24"/>
        </w:rPr>
        <w:t xml:space="preserve"> года в сумме </w:t>
      </w:r>
      <w:r w:rsidR="00C42A1E">
        <w:rPr>
          <w:rFonts w:eastAsia="Times New Roman"/>
          <w:color w:val="002060"/>
          <w:szCs w:val="24"/>
        </w:rPr>
        <w:t>89 200,0</w:t>
      </w:r>
      <w:r w:rsidRPr="00C61C8A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 руб., в том числе верхний предел долга по муниципальным гарантиям</w:t>
      </w:r>
      <w:r>
        <w:rPr>
          <w:rFonts w:eastAsia="Times New Roman"/>
          <w:szCs w:val="24"/>
        </w:rPr>
        <w:t xml:space="preserve"> </w:t>
      </w:r>
      <w:r w:rsidRPr="00B93BC9">
        <w:rPr>
          <w:rFonts w:eastAsia="Times New Roman"/>
          <w:szCs w:val="24"/>
        </w:rPr>
        <w:t xml:space="preserve">в сумме </w:t>
      </w:r>
      <w:r w:rsidRPr="00417C0D">
        <w:rPr>
          <w:rFonts w:eastAsia="Times New Roman"/>
          <w:color w:val="002060"/>
          <w:szCs w:val="24"/>
        </w:rPr>
        <w:t xml:space="preserve">0,0 </w:t>
      </w:r>
      <w:r w:rsidRPr="00B93BC9">
        <w:rPr>
          <w:rFonts w:eastAsia="Times New Roman"/>
          <w:szCs w:val="24"/>
        </w:rPr>
        <w:t>тыс. руб</w:t>
      </w:r>
      <w:r w:rsidR="008E5599" w:rsidRPr="00B93BC9">
        <w:rPr>
          <w:rFonts w:eastAsia="Times New Roman"/>
          <w:szCs w:val="24"/>
        </w:rPr>
        <w:t>.</w:t>
      </w:r>
      <w:r w:rsidR="00E44AB0" w:rsidRPr="00B93BC9">
        <w:rPr>
          <w:rFonts w:eastAsia="Times New Roman"/>
          <w:szCs w:val="24"/>
        </w:rPr>
        <w:t xml:space="preserve">; </w:t>
      </w:r>
    </w:p>
    <w:p w:rsidR="00E44AB0" w:rsidRPr="00B93BC9" w:rsidRDefault="00E44AB0" w:rsidP="00E44AB0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lastRenderedPageBreak/>
        <w:t xml:space="preserve">дефицит в сумме </w:t>
      </w:r>
      <w:r w:rsidR="00C42A1E">
        <w:rPr>
          <w:rFonts w:eastAsia="Times New Roman"/>
          <w:color w:val="002060"/>
          <w:szCs w:val="24"/>
        </w:rPr>
        <w:t>24 512,4</w:t>
      </w:r>
      <w:r w:rsidRPr="00AF1559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 руб.</w:t>
      </w:r>
    </w:p>
    <w:p w:rsidR="005976D9" w:rsidRDefault="005976D9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ind w:firstLine="709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 xml:space="preserve">Статья </w:t>
      </w:r>
      <w:r w:rsidR="000B30D4">
        <w:rPr>
          <w:rFonts w:eastAsia="Times New Roman"/>
          <w:b/>
          <w:szCs w:val="24"/>
        </w:rPr>
        <w:t>2</w:t>
      </w:r>
      <w:r w:rsidRPr="00E44AB0">
        <w:rPr>
          <w:rFonts w:eastAsia="Times New Roman"/>
          <w:b/>
          <w:szCs w:val="24"/>
        </w:rPr>
        <w:t>. Нормативы распределения доходов</w:t>
      </w:r>
    </w:p>
    <w:p w:rsidR="00E44AB0" w:rsidRPr="00E44AB0" w:rsidRDefault="00E44AB0" w:rsidP="00E44AB0">
      <w:pPr>
        <w:ind w:firstLine="709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szCs w:val="24"/>
        </w:rPr>
        <w:t>Нормативы распределения доходов в бюджет поселения устан</w:t>
      </w:r>
      <w:r w:rsidR="00AF0C38">
        <w:rPr>
          <w:rFonts w:eastAsia="Times New Roman"/>
          <w:szCs w:val="24"/>
        </w:rPr>
        <w:t>авливаются</w:t>
      </w:r>
      <w:r w:rsidRPr="00E44AB0">
        <w:rPr>
          <w:rFonts w:eastAsia="Times New Roman"/>
          <w:szCs w:val="24"/>
        </w:rPr>
        <w:t xml:space="preserve"> Бюджетным кодексом Российской Федерации, законодательством Мурманской области и муниципальными правовыми актами муниципального образования Кандалакшский </w:t>
      </w:r>
      <w:r w:rsidR="00AF0C38">
        <w:rPr>
          <w:rFonts w:eastAsia="Times New Roman"/>
          <w:szCs w:val="24"/>
        </w:rPr>
        <w:t>муниципальный район Мурманской области</w:t>
      </w:r>
      <w:r w:rsidRPr="00E44AB0">
        <w:rPr>
          <w:rFonts w:eastAsia="Times New Roman"/>
          <w:szCs w:val="24"/>
        </w:rPr>
        <w:t>.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 xml:space="preserve">Статья </w:t>
      </w:r>
      <w:r w:rsidR="000B30D4">
        <w:rPr>
          <w:rFonts w:eastAsia="Times New Roman"/>
          <w:b/>
          <w:szCs w:val="24"/>
        </w:rPr>
        <w:t>3</w:t>
      </w:r>
      <w:r w:rsidRPr="00E44AB0">
        <w:rPr>
          <w:rFonts w:eastAsia="Times New Roman"/>
          <w:b/>
          <w:szCs w:val="24"/>
        </w:rPr>
        <w:t xml:space="preserve">. Поступление доходов в бюджет поселения 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tabs>
          <w:tab w:val="left" w:pos="748"/>
        </w:tabs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szCs w:val="24"/>
        </w:rPr>
        <w:t>Утвердить распределение доходов в бюджет поселения по кодам классификации доходов бюджетов на 202</w:t>
      </w:r>
      <w:r w:rsidR="00D20413">
        <w:rPr>
          <w:rFonts w:eastAsia="Times New Roman"/>
          <w:szCs w:val="24"/>
        </w:rPr>
        <w:t>3</w:t>
      </w:r>
      <w:r w:rsidRPr="00E44AB0">
        <w:rPr>
          <w:rFonts w:eastAsia="Times New Roman"/>
          <w:szCs w:val="24"/>
        </w:rPr>
        <w:t xml:space="preserve"> год </w:t>
      </w:r>
      <w:r w:rsidRPr="000A3650">
        <w:rPr>
          <w:rFonts w:eastAsia="Times New Roman"/>
          <w:szCs w:val="24"/>
        </w:rPr>
        <w:t xml:space="preserve">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6F0C39" w:rsidRPr="000A3650">
        <w:rPr>
          <w:rFonts w:eastAsia="Times New Roman"/>
          <w:color w:val="1F497D"/>
          <w:szCs w:val="24"/>
        </w:rPr>
        <w:t>1</w:t>
      </w:r>
      <w:r w:rsidR="00730007" w:rsidRPr="000A3650">
        <w:rPr>
          <w:rFonts w:eastAsia="Times New Roman"/>
          <w:color w:val="1F497D"/>
          <w:szCs w:val="24"/>
        </w:rPr>
        <w:t xml:space="preserve"> </w:t>
      </w:r>
      <w:r w:rsidRPr="000A3650">
        <w:rPr>
          <w:rFonts w:eastAsia="Times New Roman"/>
          <w:szCs w:val="24"/>
        </w:rPr>
        <w:t>к настоящему решению, на плановый период 202</w:t>
      </w:r>
      <w:r w:rsidR="00D20413" w:rsidRPr="000A3650">
        <w:rPr>
          <w:rFonts w:eastAsia="Times New Roman"/>
          <w:szCs w:val="24"/>
        </w:rPr>
        <w:t>4</w:t>
      </w:r>
      <w:r w:rsidRPr="000A3650">
        <w:rPr>
          <w:rFonts w:eastAsia="Times New Roman"/>
          <w:szCs w:val="24"/>
        </w:rPr>
        <w:t xml:space="preserve"> и 202</w:t>
      </w:r>
      <w:r w:rsidR="00D20413" w:rsidRPr="000A3650">
        <w:rPr>
          <w:rFonts w:eastAsia="Times New Roman"/>
          <w:szCs w:val="24"/>
        </w:rPr>
        <w:t>5</w:t>
      </w:r>
      <w:r w:rsidRPr="000A3650">
        <w:rPr>
          <w:rFonts w:eastAsia="Times New Roman"/>
          <w:szCs w:val="24"/>
        </w:rPr>
        <w:t xml:space="preserve"> годов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6F0C39" w:rsidRPr="000A3650">
        <w:rPr>
          <w:rFonts w:eastAsia="Times New Roman"/>
          <w:color w:val="1F497D"/>
          <w:szCs w:val="24"/>
        </w:rPr>
        <w:t>1</w:t>
      </w:r>
      <w:r w:rsidRPr="000A3650">
        <w:rPr>
          <w:rFonts w:eastAsia="Times New Roman"/>
          <w:color w:val="1F497D"/>
          <w:szCs w:val="24"/>
        </w:rPr>
        <w:t xml:space="preserve">.1 </w:t>
      </w:r>
      <w:r w:rsidRPr="000A3650">
        <w:rPr>
          <w:rFonts w:eastAsia="Times New Roman"/>
          <w:szCs w:val="24"/>
        </w:rPr>
        <w:t>к настоящему</w:t>
      </w:r>
      <w:r w:rsidRPr="00E44AB0">
        <w:rPr>
          <w:rFonts w:eastAsia="Times New Roman"/>
          <w:szCs w:val="24"/>
        </w:rPr>
        <w:t xml:space="preserve"> решению.</w:t>
      </w:r>
    </w:p>
    <w:p w:rsidR="00E44AB0" w:rsidRPr="00E44AB0" w:rsidRDefault="00E44AB0" w:rsidP="00E44AB0">
      <w:pPr>
        <w:tabs>
          <w:tab w:val="left" w:pos="748"/>
        </w:tabs>
        <w:ind w:firstLine="709"/>
        <w:jc w:val="both"/>
        <w:rPr>
          <w:rFonts w:eastAsia="Times New Roman"/>
          <w:szCs w:val="24"/>
        </w:rPr>
      </w:pP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 xml:space="preserve">Статья </w:t>
      </w:r>
      <w:r w:rsidR="000B30D4">
        <w:rPr>
          <w:rFonts w:eastAsia="Times New Roman"/>
          <w:b/>
          <w:szCs w:val="24"/>
        </w:rPr>
        <w:t>4</w:t>
      </w:r>
      <w:r w:rsidRPr="00E44AB0">
        <w:rPr>
          <w:rFonts w:eastAsia="Times New Roman"/>
          <w:b/>
          <w:szCs w:val="24"/>
        </w:rPr>
        <w:t xml:space="preserve">. Особенности использования остатков межбюджетных трансфертов 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szCs w:val="24"/>
        </w:rPr>
        <w:t xml:space="preserve">Не использованные на начало текущего финансового года остатки межбюджетных трансфертов, полученных в форме субсидий, иных межбюджетных трансфертов, имеющих целевое назначение, могут использоваться в текущем финансовом году </w:t>
      </w:r>
      <w:proofErr w:type="gramStart"/>
      <w:r w:rsidRPr="00E44AB0">
        <w:rPr>
          <w:rFonts w:eastAsia="Times New Roman"/>
          <w:szCs w:val="24"/>
        </w:rPr>
        <w:t>на те</w:t>
      </w:r>
      <w:proofErr w:type="gramEnd"/>
      <w:r w:rsidRPr="00E44AB0">
        <w:rPr>
          <w:rFonts w:eastAsia="Times New Roman"/>
          <w:szCs w:val="24"/>
        </w:rPr>
        <w:t xml:space="preserve"> же цели при наличии потребности в указанных трансфертах в соответствии с решением главного распорядителя средств бюджета, предоставляющего межбюджетный трансферт.</w:t>
      </w:r>
    </w:p>
    <w:p w:rsidR="00E44AB0" w:rsidRPr="00E44AB0" w:rsidRDefault="00E44AB0" w:rsidP="00E44AB0">
      <w:pPr>
        <w:keepNext/>
        <w:ind w:firstLine="709"/>
        <w:jc w:val="both"/>
        <w:outlineLvl w:val="7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 xml:space="preserve">Статья </w:t>
      </w:r>
      <w:r w:rsidR="00801292">
        <w:rPr>
          <w:rFonts w:eastAsia="Times New Roman"/>
          <w:b/>
          <w:szCs w:val="24"/>
        </w:rPr>
        <w:t>5.</w:t>
      </w:r>
      <w:r w:rsidRPr="00E44AB0">
        <w:rPr>
          <w:rFonts w:eastAsia="Times New Roman"/>
          <w:b/>
          <w:szCs w:val="24"/>
        </w:rPr>
        <w:t xml:space="preserve"> Особенности зачисления сре</w:t>
      </w:r>
      <w:proofErr w:type="gramStart"/>
      <w:r w:rsidRPr="00E44AB0">
        <w:rPr>
          <w:rFonts w:eastAsia="Times New Roman"/>
          <w:b/>
          <w:szCs w:val="24"/>
        </w:rPr>
        <w:t>дств в п</w:t>
      </w:r>
      <w:proofErr w:type="gramEnd"/>
      <w:r w:rsidRPr="00E44AB0">
        <w:rPr>
          <w:rFonts w:eastAsia="Times New Roman"/>
          <w:b/>
          <w:szCs w:val="24"/>
        </w:rPr>
        <w:t>огашение дебиторской задолженности прошлых лет</w:t>
      </w:r>
      <w:r w:rsidRPr="00E44AB0">
        <w:rPr>
          <w:rFonts w:eastAsia="Times New Roman"/>
          <w:szCs w:val="24"/>
        </w:rPr>
        <w:t xml:space="preserve"> 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szCs w:val="24"/>
        </w:rPr>
      </w:pPr>
    </w:p>
    <w:p w:rsidR="00E44AB0" w:rsidRPr="00E44AB0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szCs w:val="24"/>
        </w:rPr>
        <w:t>Установить, что в 202</w:t>
      </w:r>
      <w:r w:rsidR="00D20413">
        <w:rPr>
          <w:rFonts w:eastAsia="Times New Roman"/>
          <w:szCs w:val="24"/>
        </w:rPr>
        <w:t>3</w:t>
      </w:r>
      <w:r w:rsidRPr="00E44AB0">
        <w:rPr>
          <w:rFonts w:eastAsia="Times New Roman"/>
          <w:szCs w:val="24"/>
        </w:rPr>
        <w:t xml:space="preserve"> году средства, поступающие на лицевые счета: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szCs w:val="24"/>
        </w:rPr>
        <w:t>муниципальных казенных учреждений в погашение дебиторской задолженности прошлых лет, в полном объеме зачисляются в доход бюджета поселения;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szCs w:val="24"/>
        </w:rPr>
      </w:pPr>
      <w:proofErr w:type="gramStart"/>
      <w:r w:rsidRPr="00E44AB0">
        <w:rPr>
          <w:rFonts w:eastAsia="Times New Roman"/>
          <w:szCs w:val="24"/>
        </w:rPr>
        <w:t>муниципальных бюджетных и автономных учреждений в погашение дебиторской задолженности прошлых лет, числящейся в учете до момента изменения в установленном порядке типа казенного учреждения на бюджетное или автономное, в полном объеме зачисляются в доход бюджета поселения.</w:t>
      </w:r>
      <w:proofErr w:type="gramEnd"/>
    </w:p>
    <w:p w:rsidR="00E44AB0" w:rsidRPr="00E44AB0" w:rsidRDefault="00E44AB0" w:rsidP="00E44AB0">
      <w:pPr>
        <w:tabs>
          <w:tab w:val="left" w:pos="993"/>
        </w:tabs>
        <w:ind w:firstLine="709"/>
        <w:jc w:val="both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tabs>
          <w:tab w:val="left" w:pos="993"/>
        </w:tabs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b/>
          <w:szCs w:val="24"/>
        </w:rPr>
        <w:t xml:space="preserve">Статья </w:t>
      </w:r>
      <w:r w:rsidR="00801292">
        <w:rPr>
          <w:rFonts w:eastAsia="Times New Roman"/>
          <w:b/>
          <w:szCs w:val="24"/>
        </w:rPr>
        <w:t>6</w:t>
      </w:r>
      <w:r w:rsidRPr="00E44AB0">
        <w:rPr>
          <w:rFonts w:eastAsia="Times New Roman"/>
          <w:b/>
          <w:szCs w:val="24"/>
        </w:rPr>
        <w:t>. Особенности использования средств, получаемых муниципальными учреждениями</w:t>
      </w:r>
      <w:r w:rsidRPr="00E44AB0">
        <w:rPr>
          <w:rFonts w:eastAsia="Times New Roman"/>
          <w:szCs w:val="24"/>
        </w:rPr>
        <w:t xml:space="preserve"> </w:t>
      </w:r>
    </w:p>
    <w:p w:rsidR="00E44AB0" w:rsidRPr="00E44AB0" w:rsidRDefault="00E44AB0" w:rsidP="00E44AB0">
      <w:pPr>
        <w:tabs>
          <w:tab w:val="left" w:pos="993"/>
        </w:tabs>
        <w:ind w:firstLine="709"/>
        <w:jc w:val="both"/>
        <w:rPr>
          <w:rFonts w:eastAsia="Times New Roman"/>
          <w:szCs w:val="24"/>
        </w:rPr>
      </w:pPr>
    </w:p>
    <w:p w:rsidR="00E44AB0" w:rsidRPr="00E44AB0" w:rsidRDefault="00E44AB0" w:rsidP="00E44AB0">
      <w:pPr>
        <w:tabs>
          <w:tab w:val="left" w:pos="993"/>
        </w:tabs>
        <w:ind w:firstLine="709"/>
        <w:jc w:val="both"/>
        <w:rPr>
          <w:rFonts w:eastAsia="Times New Roman"/>
          <w:szCs w:val="24"/>
        </w:rPr>
      </w:pPr>
      <w:r w:rsidRPr="00E44AB0">
        <w:rPr>
          <w:rFonts w:eastAsia="Times New Roman"/>
          <w:szCs w:val="24"/>
        </w:rPr>
        <w:t>Установить, что средства в объеме остатков субсидий, предоставленных в 202</w:t>
      </w:r>
      <w:r w:rsidR="00D20413">
        <w:rPr>
          <w:rFonts w:eastAsia="Times New Roman"/>
          <w:szCs w:val="24"/>
        </w:rPr>
        <w:t>2</w:t>
      </w:r>
      <w:r w:rsidRPr="00E44AB0">
        <w:rPr>
          <w:rFonts w:eastAsia="Times New Roman"/>
          <w:szCs w:val="24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E44AB0">
        <w:rPr>
          <w:rFonts w:eastAsia="Times New Roman"/>
          <w:szCs w:val="24"/>
        </w:rPr>
        <w:t>недостижением</w:t>
      </w:r>
      <w:proofErr w:type="spellEnd"/>
      <w:r w:rsidRPr="00E44AB0">
        <w:rPr>
          <w:rFonts w:eastAsia="Times New Roman"/>
          <w:szCs w:val="24"/>
        </w:rPr>
        <w:t xml:space="preserve"> установленных </w:t>
      </w:r>
      <w:r w:rsidR="00382EFD">
        <w:rPr>
          <w:rFonts w:eastAsia="Times New Roman"/>
          <w:szCs w:val="24"/>
        </w:rPr>
        <w:t xml:space="preserve">муниципальным </w:t>
      </w:r>
      <w:r w:rsidRPr="00E44AB0">
        <w:rPr>
          <w:rFonts w:eastAsia="Times New Roman"/>
          <w:szCs w:val="24"/>
        </w:rPr>
        <w:t xml:space="preserve">заданием показателей, характеризующих объем муниципальных услуг (работ), подлежат </w:t>
      </w:r>
      <w:r w:rsidR="00AE78CC" w:rsidRPr="00E44AB0">
        <w:rPr>
          <w:rFonts w:eastAsia="Times New Roman"/>
          <w:szCs w:val="24"/>
        </w:rPr>
        <w:t xml:space="preserve">возврату в бюджет поселения </w:t>
      </w:r>
      <w:r w:rsidRPr="00E44AB0">
        <w:rPr>
          <w:rFonts w:eastAsia="Times New Roman"/>
          <w:szCs w:val="24"/>
        </w:rPr>
        <w:t xml:space="preserve">в </w:t>
      </w:r>
      <w:r w:rsidR="00AE78CC" w:rsidRPr="00E44AB0">
        <w:rPr>
          <w:rFonts w:eastAsia="Times New Roman"/>
          <w:szCs w:val="24"/>
        </w:rPr>
        <w:t>порядке</w:t>
      </w:r>
      <w:r w:rsidR="00AE78CC">
        <w:rPr>
          <w:rFonts w:eastAsia="Times New Roman"/>
          <w:szCs w:val="24"/>
        </w:rPr>
        <w:t xml:space="preserve">, </w:t>
      </w:r>
      <w:r w:rsidRPr="00135B11">
        <w:rPr>
          <w:rFonts w:eastAsia="Times New Roman"/>
          <w:szCs w:val="24"/>
        </w:rPr>
        <w:t>установленном администрацией муниципального образования Кандалакшский</w:t>
      </w:r>
      <w:r w:rsidR="00287F1D">
        <w:rPr>
          <w:rFonts w:eastAsia="Times New Roman"/>
          <w:szCs w:val="24"/>
        </w:rPr>
        <w:t xml:space="preserve"> </w:t>
      </w:r>
      <w:r w:rsidR="00C028E0">
        <w:rPr>
          <w:rFonts w:eastAsia="Times New Roman"/>
          <w:szCs w:val="24"/>
        </w:rPr>
        <w:t>район</w:t>
      </w:r>
      <w:r w:rsidRPr="00135B11">
        <w:rPr>
          <w:rFonts w:eastAsia="Times New Roman"/>
          <w:szCs w:val="24"/>
        </w:rPr>
        <w:t xml:space="preserve"> </w:t>
      </w:r>
      <w:r w:rsidR="00287F1D">
        <w:rPr>
          <w:rFonts w:eastAsia="Times New Roman"/>
          <w:szCs w:val="24"/>
        </w:rPr>
        <w:t>(далее – администрация муниципального образования)</w:t>
      </w:r>
      <w:r w:rsidRPr="00135B11">
        <w:rPr>
          <w:rFonts w:eastAsia="Times New Roman"/>
          <w:szCs w:val="24"/>
        </w:rPr>
        <w:t>.</w:t>
      </w:r>
    </w:p>
    <w:p w:rsidR="00C54B33" w:rsidRDefault="00C54B33" w:rsidP="00E44AB0">
      <w:pPr>
        <w:ind w:firstLine="709"/>
        <w:jc w:val="both"/>
        <w:rPr>
          <w:rFonts w:eastAsia="Times New Roman"/>
          <w:b/>
          <w:szCs w:val="24"/>
        </w:rPr>
      </w:pPr>
    </w:p>
    <w:p w:rsidR="00E44AB0" w:rsidRPr="00E44AB0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E44AB0">
        <w:rPr>
          <w:rFonts w:eastAsia="Times New Roman"/>
          <w:b/>
          <w:szCs w:val="24"/>
        </w:rPr>
        <w:t xml:space="preserve">Статья </w:t>
      </w:r>
      <w:r w:rsidR="00801292">
        <w:rPr>
          <w:rFonts w:eastAsia="Times New Roman"/>
          <w:b/>
          <w:szCs w:val="24"/>
        </w:rPr>
        <w:t>7</w:t>
      </w:r>
      <w:r w:rsidRPr="00E44AB0">
        <w:rPr>
          <w:rFonts w:eastAsia="Times New Roman"/>
          <w:b/>
          <w:szCs w:val="24"/>
        </w:rPr>
        <w:t>. Бюджетные ассигнования бюджета поселения на 202</w:t>
      </w:r>
      <w:r w:rsidR="00F100F4">
        <w:rPr>
          <w:rFonts w:eastAsia="Times New Roman"/>
          <w:b/>
          <w:szCs w:val="24"/>
        </w:rPr>
        <w:t>3</w:t>
      </w:r>
      <w:r w:rsidRPr="00E44AB0">
        <w:rPr>
          <w:rFonts w:eastAsia="Times New Roman"/>
          <w:b/>
          <w:szCs w:val="24"/>
        </w:rPr>
        <w:t xml:space="preserve"> год и на плановый период 202</w:t>
      </w:r>
      <w:r w:rsidR="00F100F4">
        <w:rPr>
          <w:rFonts w:eastAsia="Times New Roman"/>
          <w:b/>
          <w:szCs w:val="24"/>
        </w:rPr>
        <w:t>4</w:t>
      </w:r>
      <w:r w:rsidRPr="00E44AB0">
        <w:rPr>
          <w:rFonts w:eastAsia="Times New Roman"/>
          <w:b/>
          <w:szCs w:val="24"/>
        </w:rPr>
        <w:t xml:space="preserve"> и </w:t>
      </w:r>
      <w:r w:rsidR="00B93BC9">
        <w:rPr>
          <w:rFonts w:eastAsia="Times New Roman"/>
          <w:b/>
          <w:szCs w:val="24"/>
        </w:rPr>
        <w:t>202</w:t>
      </w:r>
      <w:r w:rsidR="00F100F4">
        <w:rPr>
          <w:rFonts w:eastAsia="Times New Roman"/>
          <w:b/>
          <w:szCs w:val="24"/>
        </w:rPr>
        <w:t>5</w:t>
      </w:r>
      <w:r w:rsidRPr="00E44AB0">
        <w:rPr>
          <w:rFonts w:eastAsia="Times New Roman"/>
          <w:b/>
          <w:szCs w:val="24"/>
        </w:rPr>
        <w:t xml:space="preserve"> годов</w:t>
      </w:r>
    </w:p>
    <w:p w:rsidR="00E44AB0" w:rsidRPr="00E44AB0" w:rsidRDefault="00E44AB0" w:rsidP="00E44AB0">
      <w:pPr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1. Утвердить общий объем бюджетных ассигнований, направляемых на исполнение публичных нормативных обязательств</w:t>
      </w:r>
      <w:r w:rsidR="0044773C" w:rsidRPr="00026EA6">
        <w:rPr>
          <w:rFonts w:eastAsia="Times New Roman"/>
          <w:szCs w:val="24"/>
        </w:rPr>
        <w:t xml:space="preserve"> согласно </w:t>
      </w:r>
      <w:r w:rsidR="0044773C" w:rsidRPr="00026EA6">
        <w:rPr>
          <w:rFonts w:eastAsia="Times New Roman"/>
          <w:color w:val="002060"/>
          <w:szCs w:val="24"/>
        </w:rPr>
        <w:t xml:space="preserve">приложениям № 2 и </w:t>
      </w:r>
      <w:r w:rsidR="006F4982" w:rsidRPr="00026EA6">
        <w:rPr>
          <w:rFonts w:eastAsia="Times New Roman"/>
          <w:color w:val="002060"/>
          <w:szCs w:val="24"/>
        </w:rPr>
        <w:t xml:space="preserve">№ </w:t>
      </w:r>
      <w:r w:rsidR="0044773C" w:rsidRPr="00026EA6">
        <w:rPr>
          <w:rFonts w:eastAsia="Times New Roman"/>
          <w:color w:val="002060"/>
          <w:szCs w:val="24"/>
        </w:rPr>
        <w:t xml:space="preserve">2.1 </w:t>
      </w:r>
      <w:r w:rsidR="0044773C" w:rsidRPr="00026EA6">
        <w:rPr>
          <w:rFonts w:eastAsia="Times New Roman"/>
          <w:szCs w:val="24"/>
        </w:rPr>
        <w:t>к настоящему решению, в том числе</w:t>
      </w:r>
      <w:r w:rsidRPr="00026EA6">
        <w:rPr>
          <w:rFonts w:eastAsia="Times New Roman"/>
          <w:szCs w:val="24"/>
        </w:rPr>
        <w:t>:</w:t>
      </w:r>
    </w:p>
    <w:p w:rsidR="00E44AB0" w:rsidRPr="00CE6832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на 202</w:t>
      </w:r>
      <w:r w:rsidR="00383606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в </w:t>
      </w:r>
      <w:r w:rsidRPr="00CE6832">
        <w:rPr>
          <w:rFonts w:eastAsia="Times New Roman"/>
          <w:szCs w:val="24"/>
        </w:rPr>
        <w:t xml:space="preserve">сумме </w:t>
      </w:r>
      <w:r w:rsidR="00CE6832">
        <w:rPr>
          <w:rFonts w:eastAsia="Times New Roman"/>
          <w:color w:val="002060"/>
          <w:szCs w:val="24"/>
        </w:rPr>
        <w:t>2 175,4</w:t>
      </w:r>
      <w:r w:rsidR="00383606" w:rsidRPr="00CE6832">
        <w:rPr>
          <w:rFonts w:eastAsia="Times New Roman"/>
          <w:color w:val="002060"/>
          <w:szCs w:val="24"/>
        </w:rPr>
        <w:t xml:space="preserve"> </w:t>
      </w:r>
      <w:r w:rsidRPr="00CE6832">
        <w:rPr>
          <w:rFonts w:eastAsia="Times New Roman"/>
          <w:szCs w:val="24"/>
        </w:rPr>
        <w:t>тыс. руб.;</w:t>
      </w:r>
    </w:p>
    <w:p w:rsidR="00E44AB0" w:rsidRPr="00CE6832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CE6832">
        <w:rPr>
          <w:rFonts w:eastAsia="Times New Roman"/>
          <w:szCs w:val="24"/>
        </w:rPr>
        <w:lastRenderedPageBreak/>
        <w:t>на 202</w:t>
      </w:r>
      <w:r w:rsidR="00383606" w:rsidRPr="00CE6832">
        <w:rPr>
          <w:rFonts w:eastAsia="Times New Roman"/>
          <w:szCs w:val="24"/>
        </w:rPr>
        <w:t>4</w:t>
      </w:r>
      <w:r w:rsidRPr="00CE6832">
        <w:rPr>
          <w:rFonts w:eastAsia="Times New Roman"/>
          <w:szCs w:val="24"/>
        </w:rPr>
        <w:t xml:space="preserve"> год в сумме </w:t>
      </w:r>
      <w:r w:rsidR="00CE6832">
        <w:rPr>
          <w:rFonts w:eastAsia="Times New Roman"/>
          <w:color w:val="002060"/>
          <w:szCs w:val="24"/>
        </w:rPr>
        <w:t>2 175,4</w:t>
      </w:r>
      <w:r w:rsidR="00B93BC9" w:rsidRPr="00CE6832">
        <w:rPr>
          <w:rFonts w:eastAsia="Times New Roman"/>
          <w:color w:val="002060"/>
          <w:szCs w:val="24"/>
        </w:rPr>
        <w:t xml:space="preserve"> </w:t>
      </w:r>
      <w:r w:rsidRPr="00CE6832">
        <w:rPr>
          <w:rFonts w:eastAsia="Times New Roman"/>
          <w:szCs w:val="24"/>
        </w:rPr>
        <w:t>тыс. руб.;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i/>
          <w:color w:val="1F497D"/>
          <w:szCs w:val="24"/>
        </w:rPr>
      </w:pPr>
      <w:r w:rsidRPr="00CE6832">
        <w:rPr>
          <w:rFonts w:eastAsia="Times New Roman"/>
          <w:szCs w:val="24"/>
        </w:rPr>
        <w:t>на 202</w:t>
      </w:r>
      <w:r w:rsidR="00383606" w:rsidRPr="00CE6832">
        <w:rPr>
          <w:rFonts w:eastAsia="Times New Roman"/>
          <w:szCs w:val="24"/>
        </w:rPr>
        <w:t>5</w:t>
      </w:r>
      <w:r w:rsidRPr="00CE6832">
        <w:rPr>
          <w:rFonts w:eastAsia="Times New Roman"/>
          <w:szCs w:val="24"/>
        </w:rPr>
        <w:t> год в сумме </w:t>
      </w:r>
      <w:r w:rsidR="00CE6832">
        <w:rPr>
          <w:rFonts w:eastAsia="Times New Roman"/>
          <w:color w:val="002060"/>
          <w:szCs w:val="24"/>
        </w:rPr>
        <w:t>2 175,4</w:t>
      </w:r>
      <w:r w:rsidR="00B93BC9" w:rsidRPr="00CE6832">
        <w:rPr>
          <w:rFonts w:eastAsia="Times New Roman"/>
          <w:color w:val="002060"/>
          <w:szCs w:val="24"/>
        </w:rPr>
        <w:t xml:space="preserve"> </w:t>
      </w:r>
      <w:r w:rsidRPr="00CE6832">
        <w:rPr>
          <w:rFonts w:eastAsia="Times New Roman"/>
          <w:szCs w:val="24"/>
        </w:rPr>
        <w:t>тыс</w:t>
      </w:r>
      <w:r w:rsidRPr="00026EA6">
        <w:rPr>
          <w:rFonts w:eastAsia="Times New Roman"/>
          <w:szCs w:val="24"/>
        </w:rPr>
        <w:t xml:space="preserve">. руб. 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2. Утвердить в пределах общего объема расходов, установленного </w:t>
      </w:r>
      <w:r w:rsidRPr="00026EA6">
        <w:rPr>
          <w:rFonts w:eastAsia="Times New Roman"/>
          <w:color w:val="002060"/>
          <w:szCs w:val="24"/>
        </w:rPr>
        <w:t>статьей 1</w:t>
      </w:r>
      <w:r w:rsidRPr="00026EA6">
        <w:rPr>
          <w:rFonts w:eastAsia="Times New Roman"/>
          <w:szCs w:val="24"/>
        </w:rPr>
        <w:t xml:space="preserve"> настоящего решения: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</w:t>
      </w:r>
      <w:r w:rsidRPr="00026EA6">
        <w:rPr>
          <w:rFonts w:eastAsia="Times New Roman"/>
          <w:b/>
          <w:color w:val="76923C"/>
          <w:szCs w:val="24"/>
        </w:rPr>
        <w:t>,</w:t>
      </w:r>
      <w:r w:rsidRPr="00026EA6">
        <w:rPr>
          <w:rFonts w:eastAsia="Times New Roman"/>
          <w:color w:val="000000"/>
          <w:szCs w:val="24"/>
        </w:rPr>
        <w:t xml:space="preserve"> </w:t>
      </w:r>
      <w:r w:rsidRPr="00026EA6">
        <w:rPr>
          <w:rFonts w:eastAsia="Times New Roman"/>
          <w:szCs w:val="24"/>
        </w:rPr>
        <w:t xml:space="preserve">группам </w:t>
      </w:r>
      <w:proofErr w:type="gramStart"/>
      <w:r w:rsidRPr="00026EA6">
        <w:rPr>
          <w:rFonts w:eastAsia="Times New Roman"/>
          <w:szCs w:val="24"/>
        </w:rPr>
        <w:t xml:space="preserve">видов </w:t>
      </w:r>
      <w:r w:rsidRPr="000A3650">
        <w:rPr>
          <w:rFonts w:eastAsia="Times New Roman"/>
          <w:szCs w:val="24"/>
        </w:rPr>
        <w:t>расходов классификации расходов бюджета поселения</w:t>
      </w:r>
      <w:proofErr w:type="gramEnd"/>
      <w:r w:rsidRPr="000A3650">
        <w:rPr>
          <w:rFonts w:eastAsia="Times New Roman"/>
          <w:szCs w:val="24"/>
        </w:rPr>
        <w:t xml:space="preserve"> на 202</w:t>
      </w:r>
      <w:r w:rsidR="00421943" w:rsidRPr="000A3650">
        <w:rPr>
          <w:rFonts w:eastAsia="Times New Roman"/>
          <w:szCs w:val="24"/>
        </w:rPr>
        <w:t>3</w:t>
      </w:r>
      <w:r w:rsidRPr="000A3650">
        <w:rPr>
          <w:rFonts w:eastAsia="Times New Roman"/>
          <w:szCs w:val="24"/>
        </w:rPr>
        <w:t xml:space="preserve"> год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002060"/>
          <w:szCs w:val="24"/>
        </w:rPr>
        <w:t>3</w:t>
      </w:r>
      <w:r w:rsidRPr="000A3650">
        <w:rPr>
          <w:rFonts w:eastAsia="Times New Roman"/>
          <w:color w:val="002060"/>
          <w:szCs w:val="24"/>
        </w:rPr>
        <w:t xml:space="preserve"> </w:t>
      </w:r>
      <w:r w:rsidRPr="000A3650">
        <w:rPr>
          <w:rFonts w:eastAsia="Times New Roman"/>
          <w:szCs w:val="24"/>
        </w:rPr>
        <w:t>к настоящему решению, на плановый период 202</w:t>
      </w:r>
      <w:r w:rsidR="000074A6" w:rsidRPr="000A3650">
        <w:rPr>
          <w:rFonts w:eastAsia="Times New Roman"/>
          <w:szCs w:val="24"/>
        </w:rPr>
        <w:t>4</w:t>
      </w:r>
      <w:r w:rsidRPr="000A3650">
        <w:rPr>
          <w:rFonts w:eastAsia="Times New Roman"/>
          <w:szCs w:val="24"/>
        </w:rPr>
        <w:t xml:space="preserve"> и 202</w:t>
      </w:r>
      <w:r w:rsidR="000074A6" w:rsidRPr="000A3650">
        <w:rPr>
          <w:rFonts w:eastAsia="Times New Roman"/>
          <w:szCs w:val="24"/>
        </w:rPr>
        <w:t>5</w:t>
      </w:r>
      <w:r w:rsidRPr="000A3650">
        <w:rPr>
          <w:rFonts w:eastAsia="Times New Roman"/>
          <w:szCs w:val="24"/>
        </w:rPr>
        <w:t xml:space="preserve"> годов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1F497D"/>
          <w:szCs w:val="24"/>
        </w:rPr>
        <w:t>3</w:t>
      </w:r>
      <w:r w:rsidRPr="000A3650">
        <w:rPr>
          <w:rFonts w:eastAsia="Times New Roman"/>
          <w:color w:val="1F497D"/>
          <w:szCs w:val="24"/>
        </w:rPr>
        <w:t>.1</w:t>
      </w:r>
      <w:r w:rsidR="00730007" w:rsidRPr="000A3650">
        <w:rPr>
          <w:rFonts w:eastAsia="Times New Roman"/>
          <w:color w:val="1F497D"/>
          <w:szCs w:val="24"/>
        </w:rPr>
        <w:t xml:space="preserve"> </w:t>
      </w:r>
      <w:r w:rsidRPr="000A3650">
        <w:rPr>
          <w:rFonts w:eastAsia="Times New Roman"/>
          <w:szCs w:val="24"/>
        </w:rPr>
        <w:t>к</w:t>
      </w:r>
      <w:r w:rsidRPr="00026EA6">
        <w:rPr>
          <w:rFonts w:eastAsia="Times New Roman"/>
          <w:szCs w:val="24"/>
        </w:rPr>
        <w:t xml:space="preserve"> настоящему решению;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распределение бюджетных ассигнований по целевым статьям (муниципальным </w:t>
      </w:r>
      <w:r w:rsidRPr="000A3650">
        <w:rPr>
          <w:rFonts w:eastAsia="Times New Roman"/>
          <w:szCs w:val="24"/>
        </w:rPr>
        <w:t>программам и непрограммным направлениям деятельности), группам видов расходов, разделам, подразделам классификации расходов бюджета поселения на 202</w:t>
      </w:r>
      <w:r w:rsidR="000074A6" w:rsidRPr="000A3650">
        <w:rPr>
          <w:rFonts w:eastAsia="Times New Roman"/>
          <w:szCs w:val="24"/>
        </w:rPr>
        <w:t>3</w:t>
      </w:r>
      <w:r w:rsidRPr="000A3650">
        <w:rPr>
          <w:rFonts w:eastAsia="Times New Roman"/>
          <w:szCs w:val="24"/>
        </w:rPr>
        <w:t xml:space="preserve"> год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1F497D"/>
          <w:szCs w:val="24"/>
        </w:rPr>
        <w:t>4</w:t>
      </w:r>
      <w:r w:rsidRPr="000A3650">
        <w:rPr>
          <w:rFonts w:eastAsia="Times New Roman"/>
          <w:szCs w:val="24"/>
        </w:rPr>
        <w:t xml:space="preserve"> к настоящему решению, на плановый период 202</w:t>
      </w:r>
      <w:r w:rsidR="000074A6" w:rsidRPr="000A3650">
        <w:rPr>
          <w:rFonts w:eastAsia="Times New Roman"/>
          <w:szCs w:val="24"/>
        </w:rPr>
        <w:t>4</w:t>
      </w:r>
      <w:r w:rsidRPr="000A3650">
        <w:rPr>
          <w:rFonts w:eastAsia="Times New Roman"/>
          <w:szCs w:val="24"/>
        </w:rPr>
        <w:t xml:space="preserve"> и 202</w:t>
      </w:r>
      <w:r w:rsidR="000074A6" w:rsidRPr="000A3650">
        <w:rPr>
          <w:rFonts w:eastAsia="Times New Roman"/>
          <w:szCs w:val="24"/>
        </w:rPr>
        <w:t>5</w:t>
      </w:r>
      <w:r w:rsidRPr="000A3650">
        <w:rPr>
          <w:rFonts w:eastAsia="Times New Roman"/>
          <w:szCs w:val="24"/>
        </w:rPr>
        <w:t xml:space="preserve"> годов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1F497D"/>
          <w:szCs w:val="24"/>
        </w:rPr>
        <w:t>4</w:t>
      </w:r>
      <w:r w:rsidRPr="000A3650">
        <w:rPr>
          <w:rFonts w:eastAsia="Times New Roman"/>
          <w:color w:val="1F497D"/>
          <w:szCs w:val="24"/>
        </w:rPr>
        <w:t>.1</w:t>
      </w:r>
      <w:r w:rsidR="00730007" w:rsidRPr="000A3650">
        <w:rPr>
          <w:rFonts w:eastAsia="Times New Roman"/>
          <w:color w:val="1F497D"/>
          <w:szCs w:val="24"/>
        </w:rPr>
        <w:t xml:space="preserve"> </w:t>
      </w:r>
      <w:r w:rsidRPr="000A3650">
        <w:rPr>
          <w:rFonts w:eastAsia="Times New Roman"/>
          <w:szCs w:val="24"/>
        </w:rPr>
        <w:t>к настоящему</w:t>
      </w:r>
      <w:r w:rsidRPr="00026EA6">
        <w:rPr>
          <w:rFonts w:eastAsia="Times New Roman"/>
          <w:szCs w:val="24"/>
        </w:rPr>
        <w:t xml:space="preserve"> решению; </w:t>
      </w:r>
    </w:p>
    <w:p w:rsidR="00E44AB0" w:rsidRPr="000A3650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ведомственную структуру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</w:t>
      </w:r>
      <w:r w:rsidRPr="000A3650">
        <w:rPr>
          <w:rFonts w:eastAsia="Times New Roman"/>
          <w:szCs w:val="24"/>
        </w:rPr>
        <w:t xml:space="preserve">группам </w:t>
      </w:r>
      <w:proofErr w:type="gramStart"/>
      <w:r w:rsidRPr="000A3650">
        <w:rPr>
          <w:rFonts w:eastAsia="Times New Roman"/>
          <w:szCs w:val="24"/>
        </w:rPr>
        <w:t>видов расходов классификации расходов бюджета поселения</w:t>
      </w:r>
      <w:proofErr w:type="gramEnd"/>
      <w:r w:rsidRPr="000A3650">
        <w:rPr>
          <w:rFonts w:eastAsia="Times New Roman"/>
          <w:szCs w:val="24"/>
        </w:rPr>
        <w:t xml:space="preserve"> на 202</w:t>
      </w:r>
      <w:r w:rsidR="000074A6" w:rsidRPr="000A3650">
        <w:rPr>
          <w:rFonts w:eastAsia="Times New Roman"/>
          <w:szCs w:val="24"/>
        </w:rPr>
        <w:t>3</w:t>
      </w:r>
      <w:r w:rsidRPr="000A3650">
        <w:rPr>
          <w:rFonts w:eastAsia="Times New Roman"/>
          <w:szCs w:val="24"/>
        </w:rPr>
        <w:t xml:space="preserve"> год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1F497D"/>
          <w:szCs w:val="24"/>
        </w:rPr>
        <w:t>5</w:t>
      </w:r>
      <w:r w:rsidRPr="000A3650">
        <w:rPr>
          <w:rFonts w:eastAsia="Times New Roman"/>
          <w:szCs w:val="24"/>
        </w:rPr>
        <w:t xml:space="preserve"> к настоящему решению, на плановый период 202</w:t>
      </w:r>
      <w:r w:rsidR="000074A6" w:rsidRPr="000A3650">
        <w:rPr>
          <w:rFonts w:eastAsia="Times New Roman"/>
          <w:szCs w:val="24"/>
        </w:rPr>
        <w:t>4</w:t>
      </w:r>
      <w:r w:rsidRPr="000A3650">
        <w:rPr>
          <w:rFonts w:eastAsia="Times New Roman"/>
          <w:szCs w:val="24"/>
        </w:rPr>
        <w:t xml:space="preserve"> и 202</w:t>
      </w:r>
      <w:r w:rsidR="000074A6" w:rsidRPr="000A3650">
        <w:rPr>
          <w:rFonts w:eastAsia="Times New Roman"/>
          <w:szCs w:val="24"/>
        </w:rPr>
        <w:t>5</w:t>
      </w:r>
      <w:r w:rsidRPr="000A3650">
        <w:rPr>
          <w:rFonts w:eastAsia="Times New Roman"/>
          <w:szCs w:val="24"/>
        </w:rPr>
        <w:t xml:space="preserve"> годов согласно </w:t>
      </w:r>
      <w:r w:rsidRPr="000A3650">
        <w:rPr>
          <w:rFonts w:eastAsia="Times New Roman"/>
          <w:color w:val="1F497D"/>
          <w:szCs w:val="24"/>
        </w:rPr>
        <w:t xml:space="preserve">приложению </w:t>
      </w:r>
      <w:r w:rsidR="00786DF4" w:rsidRPr="000A3650">
        <w:rPr>
          <w:rFonts w:eastAsia="Times New Roman"/>
          <w:color w:val="1F497D"/>
          <w:szCs w:val="24"/>
        </w:rPr>
        <w:t xml:space="preserve">№ </w:t>
      </w:r>
      <w:r w:rsidR="0044773C" w:rsidRPr="000A3650">
        <w:rPr>
          <w:rFonts w:eastAsia="Times New Roman"/>
          <w:color w:val="1F497D"/>
          <w:szCs w:val="24"/>
        </w:rPr>
        <w:t>5</w:t>
      </w:r>
      <w:r w:rsidRPr="000A3650">
        <w:rPr>
          <w:rFonts w:eastAsia="Times New Roman"/>
          <w:color w:val="1F497D"/>
          <w:szCs w:val="24"/>
        </w:rPr>
        <w:t xml:space="preserve">.1 </w:t>
      </w:r>
      <w:r w:rsidRPr="000A3650">
        <w:rPr>
          <w:rFonts w:eastAsia="Times New Roman"/>
          <w:szCs w:val="24"/>
        </w:rPr>
        <w:t xml:space="preserve">к настоящему решению;  </w:t>
      </w:r>
    </w:p>
    <w:p w:rsidR="00E44AB0" w:rsidRPr="00026EA6" w:rsidRDefault="00E44AB0" w:rsidP="00E44AB0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A3650">
        <w:rPr>
          <w:rFonts w:eastAsia="Times New Roman"/>
          <w:szCs w:val="24"/>
        </w:rPr>
        <w:t>распределение бюджетных ассигнований бюджета поселения на реализацию муниципальных программ на 202</w:t>
      </w:r>
      <w:r w:rsidR="000074A6" w:rsidRPr="000A3650">
        <w:rPr>
          <w:rFonts w:eastAsia="Times New Roman"/>
          <w:szCs w:val="24"/>
        </w:rPr>
        <w:t>3</w:t>
      </w:r>
      <w:r w:rsidRPr="000A3650">
        <w:rPr>
          <w:rFonts w:eastAsia="Times New Roman"/>
          <w:szCs w:val="24"/>
        </w:rPr>
        <w:t xml:space="preserve"> год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1F497D"/>
          <w:szCs w:val="24"/>
        </w:rPr>
        <w:t>6</w:t>
      </w:r>
      <w:r w:rsidRPr="000A3650">
        <w:rPr>
          <w:rFonts w:eastAsia="Times New Roman"/>
          <w:color w:val="1F497D"/>
          <w:szCs w:val="24"/>
        </w:rPr>
        <w:t xml:space="preserve"> </w:t>
      </w:r>
      <w:r w:rsidRPr="000A3650">
        <w:rPr>
          <w:rFonts w:eastAsia="Times New Roman"/>
          <w:szCs w:val="24"/>
        </w:rPr>
        <w:t>к настоящему решению,</w:t>
      </w:r>
      <w:r w:rsidR="009F4480" w:rsidRPr="000A3650">
        <w:rPr>
          <w:rFonts w:eastAsia="Times New Roman"/>
          <w:color w:val="1F497D"/>
          <w:szCs w:val="24"/>
        </w:rPr>
        <w:t xml:space="preserve"> </w:t>
      </w:r>
      <w:r w:rsidRPr="000A3650">
        <w:rPr>
          <w:rFonts w:eastAsia="Times New Roman"/>
          <w:szCs w:val="24"/>
        </w:rPr>
        <w:t>на плановый период 202</w:t>
      </w:r>
      <w:r w:rsidR="000074A6" w:rsidRPr="000A3650">
        <w:rPr>
          <w:rFonts w:eastAsia="Times New Roman"/>
          <w:szCs w:val="24"/>
        </w:rPr>
        <w:t>4</w:t>
      </w:r>
      <w:r w:rsidRPr="000A3650">
        <w:rPr>
          <w:rFonts w:eastAsia="Times New Roman"/>
          <w:szCs w:val="24"/>
        </w:rPr>
        <w:t xml:space="preserve"> и 202</w:t>
      </w:r>
      <w:r w:rsidR="000074A6" w:rsidRPr="000A3650">
        <w:rPr>
          <w:rFonts w:eastAsia="Times New Roman"/>
          <w:szCs w:val="24"/>
        </w:rPr>
        <w:t>5</w:t>
      </w:r>
      <w:r w:rsidRPr="000A3650">
        <w:rPr>
          <w:rFonts w:eastAsia="Times New Roman"/>
          <w:szCs w:val="24"/>
        </w:rPr>
        <w:t xml:space="preserve"> годов согласно </w:t>
      </w:r>
      <w:r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1F497D"/>
          <w:szCs w:val="24"/>
        </w:rPr>
        <w:t>6</w:t>
      </w:r>
      <w:r w:rsidRPr="000A3650">
        <w:rPr>
          <w:rFonts w:eastAsia="Times New Roman"/>
          <w:color w:val="1F497D"/>
          <w:szCs w:val="24"/>
        </w:rPr>
        <w:t>.1</w:t>
      </w:r>
      <w:r w:rsidRPr="00026EA6">
        <w:rPr>
          <w:rFonts w:eastAsia="Times New Roman"/>
          <w:color w:val="1F497D"/>
          <w:szCs w:val="24"/>
        </w:rPr>
        <w:t xml:space="preserve"> </w:t>
      </w:r>
      <w:r w:rsidRPr="00026EA6">
        <w:rPr>
          <w:rFonts w:eastAsia="Times New Roman"/>
          <w:szCs w:val="24"/>
        </w:rPr>
        <w:t>к настоящему решению</w:t>
      </w:r>
      <w:r w:rsidR="001B4AED" w:rsidRPr="00026EA6">
        <w:rPr>
          <w:rFonts w:eastAsia="Times New Roman"/>
          <w:szCs w:val="24"/>
        </w:rPr>
        <w:t>.</w:t>
      </w:r>
    </w:p>
    <w:p w:rsidR="00E44AB0" w:rsidRPr="00026EA6" w:rsidRDefault="00E43727" w:rsidP="00E44AB0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3</w:t>
      </w:r>
      <w:r w:rsidR="00E44AB0" w:rsidRPr="00026EA6">
        <w:rPr>
          <w:rFonts w:eastAsia="Times New Roman"/>
          <w:szCs w:val="24"/>
        </w:rPr>
        <w:t>. Установить,</w:t>
      </w:r>
      <w:r w:rsidR="00730007" w:rsidRPr="00026EA6">
        <w:rPr>
          <w:rFonts w:eastAsia="Times New Roman"/>
          <w:szCs w:val="24"/>
        </w:rPr>
        <w:t xml:space="preserve"> </w:t>
      </w:r>
      <w:r w:rsidR="00E44AB0" w:rsidRPr="00026EA6">
        <w:rPr>
          <w:rFonts w:eastAsia="Times New Roman"/>
          <w:szCs w:val="24"/>
        </w:rPr>
        <w:t xml:space="preserve">что доведение бюджетных ассигнований и лимитов бюджетных обязательств до главных распорядителей бюджетных средств на очередной финансовый год и плановый период осуществляется в размерах и порядке, </w:t>
      </w:r>
      <w:r w:rsidR="002022EC" w:rsidRPr="00026EA6">
        <w:rPr>
          <w:rFonts w:eastAsia="Times New Roman"/>
          <w:szCs w:val="24"/>
        </w:rPr>
        <w:t>установленном</w:t>
      </w:r>
      <w:r w:rsidR="00E44AB0" w:rsidRPr="00026EA6">
        <w:rPr>
          <w:rFonts w:eastAsia="Times New Roman"/>
          <w:szCs w:val="24"/>
        </w:rPr>
        <w:t xml:space="preserve"> финансовым органом.</w:t>
      </w:r>
    </w:p>
    <w:p w:rsidR="00284F3C" w:rsidRPr="00026EA6" w:rsidRDefault="00284F3C" w:rsidP="00284F3C">
      <w:pPr>
        <w:ind w:firstLine="709"/>
        <w:jc w:val="both"/>
        <w:rPr>
          <w:rFonts w:eastAsia="Times New Roman"/>
          <w:b/>
          <w:szCs w:val="24"/>
        </w:rPr>
      </w:pPr>
    </w:p>
    <w:p w:rsidR="00284F3C" w:rsidRPr="00026EA6" w:rsidRDefault="00284F3C" w:rsidP="00284F3C">
      <w:pPr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 xml:space="preserve">Статья </w:t>
      </w:r>
      <w:r w:rsidR="00801292" w:rsidRPr="00026EA6">
        <w:rPr>
          <w:rFonts w:eastAsia="Times New Roman"/>
          <w:b/>
          <w:szCs w:val="24"/>
        </w:rPr>
        <w:t>8</w:t>
      </w:r>
      <w:r w:rsidRPr="00026EA6">
        <w:rPr>
          <w:rFonts w:eastAsia="Times New Roman"/>
          <w:b/>
          <w:szCs w:val="24"/>
        </w:rPr>
        <w:t>. Предоставление субсидий юридическим лицам, м</w:t>
      </w:r>
      <w:r w:rsidRPr="00026EA6">
        <w:rPr>
          <w:b/>
          <w:szCs w:val="24"/>
          <w:lang w:eastAsia="en-US"/>
        </w:rPr>
        <w:t>униципальные преференции</w:t>
      </w:r>
      <w:r w:rsidRPr="00026EA6">
        <w:rPr>
          <w:rFonts w:eastAsia="Times New Roman"/>
          <w:b/>
          <w:szCs w:val="24"/>
        </w:rPr>
        <w:t xml:space="preserve"> </w:t>
      </w:r>
    </w:p>
    <w:p w:rsidR="00284F3C" w:rsidRPr="00026EA6" w:rsidRDefault="00284F3C" w:rsidP="00284F3C">
      <w:pPr>
        <w:ind w:firstLine="709"/>
        <w:jc w:val="both"/>
        <w:rPr>
          <w:rFonts w:eastAsia="Times New Roman"/>
          <w:b/>
          <w:szCs w:val="24"/>
        </w:rPr>
      </w:pPr>
    </w:p>
    <w:p w:rsidR="00284F3C" w:rsidRPr="00026EA6" w:rsidRDefault="001C3B4F" w:rsidP="00284F3C">
      <w:pPr>
        <w:tabs>
          <w:tab w:val="left" w:pos="1134"/>
        </w:tabs>
        <w:ind w:firstLine="709"/>
        <w:jc w:val="both"/>
        <w:rPr>
          <w:rFonts w:eastAsia="Times New Roman"/>
          <w:color w:val="000000"/>
          <w:szCs w:val="24"/>
        </w:rPr>
      </w:pPr>
      <w:r w:rsidRPr="00026EA6">
        <w:rPr>
          <w:rFonts w:eastAsia="Times New Roman"/>
          <w:color w:val="000000"/>
          <w:szCs w:val="24"/>
        </w:rPr>
        <w:t>1</w:t>
      </w:r>
      <w:r w:rsidR="00284F3C" w:rsidRPr="00026EA6">
        <w:rPr>
          <w:rFonts w:eastAsia="Times New Roman"/>
          <w:color w:val="000000"/>
          <w:szCs w:val="24"/>
        </w:rPr>
        <w:t>. </w:t>
      </w:r>
      <w:proofErr w:type="gramStart"/>
      <w:r w:rsidR="00284F3C" w:rsidRPr="00026EA6">
        <w:rPr>
          <w:rFonts w:eastAsia="Times New Roman"/>
          <w:color w:val="000000"/>
          <w:szCs w:val="24"/>
        </w:rPr>
        <w:t>Установить, что субсидии юридическим лицам (</w:t>
      </w:r>
      <w:r w:rsidR="009E09C9">
        <w:rPr>
          <w:rFonts w:eastAsia="Times New Roman"/>
          <w:szCs w:val="24"/>
        </w:rPr>
        <w:t>за исключением субсидий государственным (муниципальным) учреждениям</w:t>
      </w:r>
      <w:r w:rsidR="00135B11" w:rsidRPr="00026EA6">
        <w:rPr>
          <w:rFonts w:eastAsia="Times New Roman"/>
          <w:color w:val="000000"/>
          <w:szCs w:val="24"/>
        </w:rPr>
        <w:t>, а также субсидий, указанных в пункт</w:t>
      </w:r>
      <w:r w:rsidR="00664DD2">
        <w:rPr>
          <w:rFonts w:eastAsia="Times New Roman"/>
          <w:color w:val="000000"/>
          <w:szCs w:val="24"/>
        </w:rPr>
        <w:t>ах 6-8.1</w:t>
      </w:r>
      <w:r w:rsidR="00135B11" w:rsidRPr="00026EA6">
        <w:rPr>
          <w:rFonts w:eastAsia="Times New Roman"/>
          <w:color w:val="000000"/>
          <w:szCs w:val="24"/>
        </w:rPr>
        <w:t xml:space="preserve"> статьи 78 Бюджетного кодекса Российской Федерации</w:t>
      </w:r>
      <w:r w:rsidR="00284F3C" w:rsidRPr="00026EA6">
        <w:rPr>
          <w:rFonts w:eastAsia="Times New Roman"/>
          <w:color w:val="000000"/>
          <w:szCs w:val="24"/>
        </w:rPr>
        <w:t xml:space="preserve">), индивидуальным предпринимателям, а также физическим лицам – производителям товаров, работ, услуг предоставляются </w:t>
      </w:r>
      <w:r w:rsidR="002D54B7" w:rsidRPr="00026EA6">
        <w:rPr>
          <w:rFonts w:eastAsia="Times New Roman"/>
          <w:color w:val="000000"/>
          <w:szCs w:val="24"/>
        </w:rPr>
        <w:t>за счет бюджетных ассигнований</w:t>
      </w:r>
      <w:r w:rsidR="00284F3C" w:rsidRPr="00026EA6">
        <w:rPr>
          <w:rFonts w:eastAsia="Times New Roman"/>
          <w:color w:val="000000"/>
          <w:szCs w:val="24"/>
        </w:rPr>
        <w:t xml:space="preserve">, </w:t>
      </w:r>
      <w:r w:rsidR="00BB60EF" w:rsidRPr="000A3650">
        <w:rPr>
          <w:rFonts w:eastAsia="Times New Roman"/>
          <w:color w:val="000000"/>
          <w:szCs w:val="24"/>
        </w:rPr>
        <w:t>выделенных на финансовое обеспечение реализации муниципальных программ</w:t>
      </w:r>
      <w:r w:rsidR="00284F3C" w:rsidRPr="000A3650">
        <w:rPr>
          <w:rFonts w:eastAsia="Times New Roman"/>
          <w:color w:val="000000"/>
          <w:szCs w:val="24"/>
        </w:rPr>
        <w:t xml:space="preserve">, в случаях согласно </w:t>
      </w:r>
      <w:r w:rsidR="00284F3C" w:rsidRPr="000A3650">
        <w:rPr>
          <w:rFonts w:eastAsia="Times New Roman"/>
          <w:color w:val="1F497D"/>
          <w:szCs w:val="24"/>
        </w:rPr>
        <w:t xml:space="preserve">приложению № </w:t>
      </w:r>
      <w:r w:rsidR="0044773C" w:rsidRPr="000A3650">
        <w:rPr>
          <w:rFonts w:eastAsia="Times New Roman"/>
          <w:color w:val="1F497D"/>
          <w:szCs w:val="24"/>
        </w:rPr>
        <w:t>7</w:t>
      </w:r>
      <w:r w:rsidR="00284F3C" w:rsidRPr="000A3650">
        <w:rPr>
          <w:rFonts w:eastAsia="Times New Roman"/>
          <w:i/>
          <w:color w:val="1F497D"/>
          <w:szCs w:val="24"/>
        </w:rPr>
        <w:t xml:space="preserve"> </w:t>
      </w:r>
      <w:r w:rsidR="00284F3C" w:rsidRPr="000A3650">
        <w:rPr>
          <w:rFonts w:eastAsia="Times New Roman"/>
          <w:szCs w:val="24"/>
        </w:rPr>
        <w:t>к настоящему решению</w:t>
      </w:r>
      <w:r w:rsidR="00284F3C" w:rsidRPr="000A3650">
        <w:rPr>
          <w:rFonts w:eastAsia="Times New Roman"/>
          <w:color w:val="000000"/>
          <w:szCs w:val="24"/>
        </w:rPr>
        <w:t xml:space="preserve"> и в порядках, устанавливаемых администрацией муниципального</w:t>
      </w:r>
      <w:proofErr w:type="gramEnd"/>
      <w:r w:rsidR="00284F3C" w:rsidRPr="000A3650">
        <w:rPr>
          <w:rFonts w:eastAsia="Times New Roman"/>
          <w:color w:val="000000"/>
          <w:szCs w:val="24"/>
        </w:rPr>
        <w:t xml:space="preserve"> образования</w:t>
      </w:r>
      <w:r w:rsidR="00284F3C" w:rsidRPr="00026EA6">
        <w:rPr>
          <w:rFonts w:eastAsia="Times New Roman"/>
          <w:color w:val="000000"/>
          <w:szCs w:val="24"/>
        </w:rPr>
        <w:t>.</w:t>
      </w:r>
    </w:p>
    <w:p w:rsidR="00284F3C" w:rsidRPr="00026EA6" w:rsidRDefault="001C3B4F" w:rsidP="00284F3C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2</w:t>
      </w:r>
      <w:r w:rsidR="00284F3C" w:rsidRPr="00026EA6">
        <w:rPr>
          <w:rFonts w:eastAsia="Times New Roman"/>
          <w:szCs w:val="24"/>
        </w:rPr>
        <w:t>. Установить, что гранты в форме субсидий юридическим лицам (</w:t>
      </w:r>
      <w:r w:rsidR="009E09C9">
        <w:rPr>
          <w:rFonts w:eastAsia="Times New Roman"/>
          <w:szCs w:val="24"/>
        </w:rPr>
        <w:t>за исключением субсидий государственным (муниципальным) учреждениям</w:t>
      </w:r>
      <w:r w:rsidR="00284F3C" w:rsidRPr="00026EA6">
        <w:rPr>
          <w:rFonts w:eastAsia="Times New Roman"/>
          <w:szCs w:val="24"/>
        </w:rPr>
        <w:t xml:space="preserve">), индивидуальным предпринимателям, физическим лицам, в том числе предоставляемых на конкурсной основе, предоставляются </w:t>
      </w:r>
      <w:r w:rsidR="006514AC" w:rsidRPr="00026EA6">
        <w:rPr>
          <w:rFonts w:eastAsia="Times New Roman"/>
          <w:color w:val="000000"/>
          <w:szCs w:val="24"/>
        </w:rPr>
        <w:t>за счет бюджетных ассигнований</w:t>
      </w:r>
      <w:r w:rsidR="00284F3C" w:rsidRPr="00026EA6">
        <w:rPr>
          <w:rFonts w:eastAsia="Times New Roman"/>
          <w:color w:val="000000"/>
          <w:szCs w:val="24"/>
        </w:rPr>
        <w:t xml:space="preserve">, </w:t>
      </w:r>
      <w:r w:rsidR="00A15EBA" w:rsidRPr="00026EA6">
        <w:rPr>
          <w:rFonts w:eastAsia="Times New Roman"/>
          <w:color w:val="000000"/>
          <w:szCs w:val="24"/>
        </w:rPr>
        <w:t>выделенных на финансовое обеспечение реализации муниципальных программ</w:t>
      </w:r>
      <w:r w:rsidR="00284F3C" w:rsidRPr="00026EA6">
        <w:rPr>
          <w:rFonts w:eastAsia="Times New Roman"/>
          <w:szCs w:val="24"/>
        </w:rPr>
        <w:t>, в соответствии с решениями администрации муниципального образования и устанавливаемыми е</w:t>
      </w:r>
      <w:r w:rsidR="00A15EBA" w:rsidRPr="00026EA6">
        <w:rPr>
          <w:rFonts w:eastAsia="Times New Roman"/>
          <w:szCs w:val="24"/>
        </w:rPr>
        <w:t>ю</w:t>
      </w:r>
      <w:r w:rsidR="00284F3C" w:rsidRPr="00026EA6">
        <w:rPr>
          <w:rFonts w:eastAsia="Times New Roman"/>
          <w:szCs w:val="24"/>
        </w:rPr>
        <w:t xml:space="preserve"> порядками.</w:t>
      </w:r>
    </w:p>
    <w:p w:rsidR="001C3B4F" w:rsidRDefault="001C3B4F" w:rsidP="009E683D">
      <w:pPr>
        <w:tabs>
          <w:tab w:val="left" w:pos="851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3. Установить, что </w:t>
      </w:r>
      <w:r w:rsidR="00E17FB7">
        <w:rPr>
          <w:rFonts w:eastAsia="Times New Roman"/>
          <w:szCs w:val="24"/>
        </w:rPr>
        <w:t xml:space="preserve">из бюджета поселения могут предоставляться </w:t>
      </w:r>
      <w:r w:rsidRPr="00026EA6">
        <w:rPr>
          <w:rFonts w:eastAsia="Times New Roman"/>
          <w:szCs w:val="24"/>
        </w:rPr>
        <w:t>субсидии муниципальным бюджетным и автономным учреждениям в порядках, устанавливаемых администрацией муниципального образования</w:t>
      </w:r>
      <w:r w:rsidR="009E683D">
        <w:rPr>
          <w:rFonts w:eastAsia="Times New Roman"/>
          <w:szCs w:val="24"/>
        </w:rPr>
        <w:t>:</w:t>
      </w:r>
    </w:p>
    <w:p w:rsidR="009E683D" w:rsidRPr="009E683D" w:rsidRDefault="009E683D" w:rsidP="009E683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ascii="Arial" w:hAnsi="Arial" w:cs="Arial"/>
        </w:rPr>
        <w:t>- </w:t>
      </w:r>
      <w:r>
        <w:rPr>
          <w:rFonts w:eastAsia="Times New Roman"/>
          <w:szCs w:val="24"/>
        </w:rPr>
        <w:t>на финансовое обеспечение выполнения муниципального задания</w:t>
      </w:r>
      <w:r>
        <w:rPr>
          <w:rFonts w:ascii="Arial" w:hAnsi="Arial" w:cs="Arial"/>
        </w:rPr>
        <w:t>;</w:t>
      </w:r>
    </w:p>
    <w:p w:rsidR="009E683D" w:rsidRPr="009E683D" w:rsidRDefault="009E683D" w:rsidP="009E68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9E683D">
        <w:rPr>
          <w:szCs w:val="24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E683D" w:rsidRPr="009E683D" w:rsidRDefault="009E683D" w:rsidP="009E683D">
      <w:pPr>
        <w:tabs>
          <w:tab w:val="left" w:pos="851"/>
        </w:tabs>
        <w:ind w:firstLine="709"/>
        <w:jc w:val="both"/>
        <w:rPr>
          <w:szCs w:val="24"/>
        </w:rPr>
      </w:pPr>
      <w:r w:rsidRPr="009E683D">
        <w:rPr>
          <w:szCs w:val="24"/>
        </w:rPr>
        <w:t>- на иные цели.</w:t>
      </w:r>
    </w:p>
    <w:p w:rsidR="00CD22B4" w:rsidRDefault="00CD22B4" w:rsidP="009E683D">
      <w:pPr>
        <w:tabs>
          <w:tab w:val="left" w:pos="851"/>
        </w:tabs>
        <w:ind w:firstLine="709"/>
        <w:jc w:val="both"/>
        <w:rPr>
          <w:rFonts w:eastAsia="Times New Roman"/>
          <w:szCs w:val="24"/>
        </w:rPr>
      </w:pPr>
      <w:r w:rsidRPr="009E683D">
        <w:rPr>
          <w:rFonts w:eastAsia="Times New Roman"/>
          <w:szCs w:val="24"/>
        </w:rPr>
        <w:lastRenderedPageBreak/>
        <w:t>4. Установить, что субсидии</w:t>
      </w:r>
      <w:r w:rsidRPr="00026EA6">
        <w:rPr>
          <w:rFonts w:eastAsia="Times New Roman"/>
          <w:szCs w:val="24"/>
        </w:rPr>
        <w:t xml:space="preserve"> иным некоммерческим организациям, </w:t>
      </w:r>
      <w:r w:rsidR="009E09C9">
        <w:rPr>
          <w:rFonts w:eastAsia="Times New Roman"/>
          <w:szCs w:val="24"/>
        </w:rPr>
        <w:t>не являющимся государственными (муниципальными) учреждениями</w:t>
      </w:r>
      <w:r w:rsidRPr="00026EA6">
        <w:rPr>
          <w:rFonts w:eastAsia="Times New Roman"/>
          <w:szCs w:val="24"/>
        </w:rPr>
        <w:t>, в целях реализации мероприятий муниципальных программ предоставляются в соответствии с порядками, установленными администрацией муниципального образования.</w:t>
      </w:r>
    </w:p>
    <w:p w:rsidR="009E09C9" w:rsidRPr="00026EA6" w:rsidRDefault="009E09C9" w:rsidP="001C3B4F">
      <w:pPr>
        <w:tabs>
          <w:tab w:val="left" w:pos="851"/>
        </w:tabs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5. </w:t>
      </w:r>
      <w:proofErr w:type="gramStart"/>
      <w:r>
        <w:rPr>
          <w:rFonts w:eastAsia="Times New Roman"/>
          <w:szCs w:val="24"/>
        </w:rPr>
        <w:t>Установить, что гранты в форме субсидий некоммерческим организациям, не являющимся казенными учреждениями, в том числе предоставляемые по результатам проводимых конкурсов бюджетным и автономным учреждениям, включая учреждения, в отношении которых администрация муниципального образования (органы администрации муниципального образования) не осуществляют функции и полномочия учредителя</w:t>
      </w:r>
      <w:r w:rsidRPr="00026EA6">
        <w:rPr>
          <w:rFonts w:eastAsia="Times New Roman"/>
          <w:szCs w:val="24"/>
        </w:rPr>
        <w:t xml:space="preserve">, предоставляются </w:t>
      </w:r>
      <w:r w:rsidRPr="00026EA6">
        <w:rPr>
          <w:rFonts w:eastAsia="Times New Roman"/>
          <w:color w:val="000000"/>
          <w:szCs w:val="24"/>
        </w:rPr>
        <w:t>за счет бюджетных ассигнований, выделенных на финансовое обеспечение реализации муниципальных программ</w:t>
      </w:r>
      <w:r w:rsidRPr="00026EA6">
        <w:rPr>
          <w:rFonts w:eastAsia="Times New Roman"/>
          <w:szCs w:val="24"/>
        </w:rPr>
        <w:t>, в соответствии с решениями администрации муниципального</w:t>
      </w:r>
      <w:proofErr w:type="gramEnd"/>
      <w:r w:rsidRPr="00026EA6">
        <w:rPr>
          <w:rFonts w:eastAsia="Times New Roman"/>
          <w:szCs w:val="24"/>
        </w:rPr>
        <w:t xml:space="preserve"> образования и устанавливаемыми ею порядками.</w:t>
      </w:r>
    </w:p>
    <w:p w:rsidR="00CD22B4" w:rsidRDefault="009E09C9" w:rsidP="00CD22B4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6</w:t>
      </w:r>
      <w:r w:rsidR="00CD22B4" w:rsidRPr="00026EA6">
        <w:rPr>
          <w:rFonts w:eastAsia="Times New Roman"/>
          <w:szCs w:val="24"/>
        </w:rPr>
        <w:t>. Установить автономную некоммерческую организацию «Центр городского благоустройства» получателем субсидий:</w:t>
      </w:r>
    </w:p>
    <w:p w:rsidR="00CD22B4" w:rsidRPr="001A1A5A" w:rsidRDefault="003935B5" w:rsidP="003935B5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1A1A5A">
        <w:rPr>
          <w:szCs w:val="24"/>
        </w:rPr>
        <w:t xml:space="preserve">- на обеспечение деятельности </w:t>
      </w:r>
      <w:r w:rsidRPr="001A1A5A">
        <w:rPr>
          <w:rFonts w:eastAsia="Times New Roman"/>
          <w:szCs w:val="24"/>
        </w:rPr>
        <w:t>автономной некоммерческой организации «Центр городского благоустройства;</w:t>
      </w:r>
    </w:p>
    <w:p w:rsidR="003935B5" w:rsidRPr="001A1A5A" w:rsidRDefault="003935B5" w:rsidP="003935B5">
      <w:pPr>
        <w:tabs>
          <w:tab w:val="left" w:pos="1134"/>
        </w:tabs>
        <w:ind w:firstLine="709"/>
        <w:jc w:val="both"/>
        <w:rPr>
          <w:szCs w:val="24"/>
        </w:rPr>
      </w:pPr>
      <w:r w:rsidRPr="001A1A5A">
        <w:rPr>
          <w:szCs w:val="24"/>
        </w:rPr>
        <w:t>-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</w:t>
      </w:r>
      <w:r w:rsidR="001A1A5A" w:rsidRPr="001A1A5A">
        <w:rPr>
          <w:szCs w:val="24"/>
        </w:rPr>
        <w:t>.</w:t>
      </w:r>
    </w:p>
    <w:p w:rsidR="00CD22B4" w:rsidRPr="00026EA6" w:rsidRDefault="00CD22B4" w:rsidP="00B570D0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Указанные в настоящем пункте субсидии предоставляются в размерах, предусмотренных на эти цели настоящим решением в ведомственной структуре расходов бюджета.</w:t>
      </w:r>
    </w:p>
    <w:p w:rsidR="006D3CBA" w:rsidRPr="00026EA6" w:rsidRDefault="009E09C9" w:rsidP="006D3CB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>7</w:t>
      </w:r>
      <w:r w:rsidR="006D3CBA" w:rsidRPr="00026EA6">
        <w:rPr>
          <w:szCs w:val="24"/>
        </w:rPr>
        <w:t xml:space="preserve">. Установить, что в целях обеспечения жизнедеятельности населения в районах Крайнего Севера </w:t>
      </w:r>
      <w:r w:rsidR="006D3CBA" w:rsidRPr="00026EA6">
        <w:rPr>
          <w:szCs w:val="24"/>
          <w:lang w:eastAsia="en-US"/>
        </w:rPr>
        <w:t>и приравненных к ним местностях</w:t>
      </w:r>
      <w:r w:rsidR="006D3CBA" w:rsidRPr="00026EA6">
        <w:rPr>
          <w:szCs w:val="24"/>
        </w:rPr>
        <w:t xml:space="preserve">, из бюджета поселения </w:t>
      </w:r>
      <w:r w:rsidR="005A073C" w:rsidRPr="00026EA6">
        <w:rPr>
          <w:szCs w:val="24"/>
        </w:rPr>
        <w:t>предоставляются</w:t>
      </w:r>
      <w:r w:rsidR="006D3CBA" w:rsidRPr="00026EA6">
        <w:rPr>
          <w:szCs w:val="24"/>
        </w:rPr>
        <w:t xml:space="preserve"> муниципальные преференции в виде субсидий </w:t>
      </w:r>
      <w:r w:rsidR="006D3CBA" w:rsidRPr="00026EA6">
        <w:rPr>
          <w:rFonts w:eastAsia="Times New Roman"/>
          <w:szCs w:val="24"/>
        </w:rPr>
        <w:t xml:space="preserve">в целях возмещения недополученных доходов и (или) финансового обеспечения (возмещения) затрат: </w:t>
      </w:r>
    </w:p>
    <w:p w:rsidR="005A073C" w:rsidRPr="00026EA6" w:rsidRDefault="00480722" w:rsidP="006D3CBA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785BAF" w:rsidRPr="00785BAF">
        <w:rPr>
          <w:szCs w:val="24"/>
        </w:rPr>
        <w:t>МУП «Водопроводно-канализационное хозяйство</w:t>
      </w:r>
      <w:r w:rsidR="006D3CBA" w:rsidRPr="00026EA6">
        <w:rPr>
          <w:szCs w:val="24"/>
        </w:rPr>
        <w:t xml:space="preserve">» в связи исполнением работ по обеспечению населения </w:t>
      </w:r>
      <w:proofErr w:type="spellStart"/>
      <w:r w:rsidR="006D3CBA" w:rsidRPr="00026EA6">
        <w:rPr>
          <w:szCs w:val="24"/>
        </w:rPr>
        <w:t>н.п</w:t>
      </w:r>
      <w:proofErr w:type="spellEnd"/>
      <w:r w:rsidR="006D3CBA" w:rsidRPr="00026EA6">
        <w:rPr>
          <w:szCs w:val="24"/>
        </w:rPr>
        <w:t>. Белое Море водоснабжением</w:t>
      </w:r>
      <w:r w:rsidR="005A073C" w:rsidRPr="00026EA6">
        <w:rPr>
          <w:szCs w:val="24"/>
        </w:rPr>
        <w:t>.</w:t>
      </w:r>
    </w:p>
    <w:p w:rsidR="00FD2EDA" w:rsidRPr="00026EA6" w:rsidRDefault="002C18D8" w:rsidP="00FD2ED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Указанные в настоящем пункте субсидии предоставляются </w:t>
      </w:r>
      <w:r w:rsidR="00FD2EDA" w:rsidRPr="00026EA6">
        <w:rPr>
          <w:rFonts w:eastAsia="Times New Roman"/>
          <w:color w:val="000000"/>
          <w:szCs w:val="24"/>
        </w:rPr>
        <w:t>за счет бюджетных ассигнований, выделенных на финансовое обеспечение реализации муниципальных программ</w:t>
      </w:r>
      <w:r w:rsidR="00FD2EDA" w:rsidRPr="00026EA6">
        <w:rPr>
          <w:rFonts w:eastAsia="Times New Roman"/>
          <w:szCs w:val="24"/>
        </w:rPr>
        <w:t>.</w:t>
      </w:r>
    </w:p>
    <w:p w:rsidR="006D3CBA" w:rsidRPr="00026EA6" w:rsidRDefault="006D3CBA" w:rsidP="00FD2ED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szCs w:val="24"/>
        </w:rPr>
        <w:t xml:space="preserve">Порядок определения размера муниципальной преференции устанавливается соответствующим правовым актом администрации муниципального образования, </w:t>
      </w:r>
      <w:r w:rsidR="005A073C" w:rsidRPr="00026EA6">
        <w:rPr>
          <w:szCs w:val="24"/>
        </w:rPr>
        <w:t>определяющим</w:t>
      </w:r>
      <w:r w:rsidRPr="00026EA6">
        <w:rPr>
          <w:szCs w:val="24"/>
        </w:rPr>
        <w:t xml:space="preserve"> порядок предоставления субсидий </w:t>
      </w:r>
      <w:r w:rsidRPr="00026EA6">
        <w:rPr>
          <w:rFonts w:eastAsia="Times New Roman"/>
          <w:szCs w:val="24"/>
        </w:rPr>
        <w:t>в целях возмещения недополученных доходов и (или) финансового обеспечения (возмещения) затрат.</w:t>
      </w:r>
    </w:p>
    <w:p w:rsidR="00284F3C" w:rsidRPr="00026EA6" w:rsidRDefault="009E09C9" w:rsidP="00284F3C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8</w:t>
      </w:r>
      <w:r w:rsidR="00284F3C" w:rsidRPr="00026EA6">
        <w:rPr>
          <w:szCs w:val="24"/>
          <w:lang w:eastAsia="en-US"/>
        </w:rPr>
        <w:t xml:space="preserve">. </w:t>
      </w:r>
      <w:proofErr w:type="gramStart"/>
      <w:r w:rsidR="00284F3C" w:rsidRPr="00026EA6">
        <w:rPr>
          <w:szCs w:val="24"/>
          <w:lang w:eastAsia="en-US"/>
        </w:rPr>
        <w:t xml:space="preserve">В соответствии с Федеральным законом от 26.07.2006 № 135-ФЗ «О защите конкуренции», решением Совета депутатов муниципального образования городское поселение Кандалакша Кандалакшского </w:t>
      </w:r>
      <w:r w:rsidR="00EC1435">
        <w:rPr>
          <w:szCs w:val="24"/>
          <w:lang w:eastAsia="en-US"/>
        </w:rPr>
        <w:t xml:space="preserve">муниципального </w:t>
      </w:r>
      <w:r w:rsidR="00284F3C" w:rsidRPr="00026EA6">
        <w:rPr>
          <w:szCs w:val="24"/>
          <w:lang w:eastAsia="en-US"/>
        </w:rPr>
        <w:t>района</w:t>
      </w:r>
      <w:r w:rsidR="00EC1435">
        <w:rPr>
          <w:szCs w:val="24"/>
          <w:lang w:eastAsia="en-US"/>
        </w:rPr>
        <w:t xml:space="preserve"> Мурманской области</w:t>
      </w:r>
      <w:r w:rsidR="00284F3C" w:rsidRPr="00026EA6">
        <w:rPr>
          <w:szCs w:val="24"/>
          <w:lang w:eastAsia="en-US"/>
        </w:rPr>
        <w:t xml:space="preserve"> от 28.04.2020 № 672 «О</w:t>
      </w:r>
      <w:r w:rsidR="00EC1435">
        <w:rPr>
          <w:szCs w:val="24"/>
          <w:lang w:eastAsia="en-US"/>
        </w:rPr>
        <w:t xml:space="preserve">б утверждении </w:t>
      </w:r>
      <w:r w:rsidR="00284F3C" w:rsidRPr="00026EA6">
        <w:rPr>
          <w:szCs w:val="24"/>
          <w:lang w:eastAsia="en-US"/>
        </w:rPr>
        <w:t>Порядк</w:t>
      </w:r>
      <w:r w:rsidR="00EC1435">
        <w:rPr>
          <w:szCs w:val="24"/>
          <w:lang w:eastAsia="en-US"/>
        </w:rPr>
        <w:t>а</w:t>
      </w:r>
      <w:r w:rsidR="00284F3C" w:rsidRPr="00026EA6">
        <w:rPr>
          <w:szCs w:val="24"/>
          <w:lang w:eastAsia="en-US"/>
        </w:rPr>
        <w:t xml:space="preserve"> предоставления льгот по арендной плате за пользование имуществом, находящимся в собственности муниципального образования городское поселение Кандалакша Кандалакшского района», </w:t>
      </w:r>
      <w:r w:rsidR="00284F3C" w:rsidRPr="009E30EB">
        <w:rPr>
          <w:szCs w:val="24"/>
          <w:lang w:eastAsia="en-US"/>
        </w:rPr>
        <w:t>решени</w:t>
      </w:r>
      <w:r w:rsidR="009E30EB" w:rsidRPr="009E30EB">
        <w:rPr>
          <w:szCs w:val="24"/>
          <w:lang w:eastAsia="en-US"/>
        </w:rPr>
        <w:t>ями</w:t>
      </w:r>
      <w:r w:rsidR="00284F3C" w:rsidRPr="009E30EB">
        <w:rPr>
          <w:szCs w:val="24"/>
          <w:lang w:eastAsia="en-US"/>
        </w:rPr>
        <w:t xml:space="preserve"> Совета депутатов городского поселения Кандалакша Кандалакшского </w:t>
      </w:r>
      <w:r w:rsidR="009E30EB">
        <w:rPr>
          <w:szCs w:val="24"/>
          <w:lang w:eastAsia="en-US"/>
        </w:rPr>
        <w:t xml:space="preserve">муниципального </w:t>
      </w:r>
      <w:r w:rsidR="00284F3C" w:rsidRPr="009E30EB">
        <w:rPr>
          <w:szCs w:val="24"/>
          <w:lang w:eastAsia="en-US"/>
        </w:rPr>
        <w:t>района</w:t>
      </w:r>
      <w:r w:rsidR="009E30EB">
        <w:rPr>
          <w:szCs w:val="24"/>
          <w:lang w:eastAsia="en-US"/>
        </w:rPr>
        <w:t xml:space="preserve"> Мурманской области</w:t>
      </w:r>
      <w:r w:rsidR="00284F3C" w:rsidRPr="009E30EB">
        <w:rPr>
          <w:szCs w:val="24"/>
          <w:lang w:eastAsia="en-US"/>
        </w:rPr>
        <w:t xml:space="preserve"> от</w:t>
      </w:r>
      <w:proofErr w:type="gramEnd"/>
      <w:r w:rsidR="00284F3C" w:rsidRPr="009E30EB">
        <w:rPr>
          <w:szCs w:val="24"/>
          <w:lang w:eastAsia="en-US"/>
        </w:rPr>
        <w:t xml:space="preserve"> </w:t>
      </w:r>
      <w:proofErr w:type="gramStart"/>
      <w:r w:rsidR="009E30EB">
        <w:rPr>
          <w:szCs w:val="24"/>
          <w:lang w:eastAsia="en-US"/>
        </w:rPr>
        <w:t>09.12.2022</w:t>
      </w:r>
      <w:r w:rsidR="00284F3C" w:rsidRPr="009E30EB">
        <w:rPr>
          <w:szCs w:val="24"/>
          <w:lang w:eastAsia="en-US"/>
        </w:rPr>
        <w:t xml:space="preserve"> № </w:t>
      </w:r>
      <w:r w:rsidR="009E30EB">
        <w:rPr>
          <w:szCs w:val="24"/>
          <w:lang w:eastAsia="en-US"/>
        </w:rPr>
        <w:t>321</w:t>
      </w:r>
      <w:r w:rsidR="00284F3C" w:rsidRPr="009E30EB">
        <w:rPr>
          <w:szCs w:val="24"/>
          <w:lang w:eastAsia="en-US"/>
        </w:rPr>
        <w:t xml:space="preserve"> «</w:t>
      </w:r>
      <w:r w:rsidR="00FD2254" w:rsidRPr="009E30EB">
        <w:rPr>
          <w:rFonts w:eastAsia="Times New Roman"/>
          <w:szCs w:val="24"/>
        </w:rPr>
        <w:t>О предоставлении муниципальных преференций на 202</w:t>
      </w:r>
      <w:r w:rsidR="00EC1435" w:rsidRPr="009E30EB">
        <w:rPr>
          <w:rFonts w:eastAsia="Times New Roman"/>
          <w:szCs w:val="24"/>
        </w:rPr>
        <w:t>3</w:t>
      </w:r>
      <w:r w:rsidR="00FD2254" w:rsidRPr="009E30EB">
        <w:rPr>
          <w:rFonts w:eastAsia="Times New Roman"/>
          <w:szCs w:val="24"/>
        </w:rPr>
        <w:t xml:space="preserve"> год</w:t>
      </w:r>
      <w:r w:rsidR="009E30EB">
        <w:rPr>
          <w:rFonts w:eastAsia="Times New Roman"/>
          <w:szCs w:val="24"/>
        </w:rPr>
        <w:t xml:space="preserve"> АО «</w:t>
      </w:r>
      <w:proofErr w:type="spellStart"/>
      <w:r w:rsidR="009E30EB">
        <w:rPr>
          <w:rFonts w:eastAsia="Times New Roman"/>
          <w:szCs w:val="24"/>
        </w:rPr>
        <w:t>Мурманэнергосбыт</w:t>
      </w:r>
      <w:proofErr w:type="spellEnd"/>
      <w:r w:rsidR="009E30EB">
        <w:rPr>
          <w:rFonts w:eastAsia="Times New Roman"/>
          <w:szCs w:val="24"/>
        </w:rPr>
        <w:t>»</w:t>
      </w:r>
      <w:r w:rsidR="00FD2254" w:rsidRPr="009E30EB">
        <w:rPr>
          <w:rFonts w:eastAsia="Times New Roman"/>
          <w:szCs w:val="24"/>
        </w:rPr>
        <w:t>»</w:t>
      </w:r>
      <w:r w:rsidR="009E30EB">
        <w:rPr>
          <w:rFonts w:eastAsia="Times New Roman"/>
          <w:szCs w:val="24"/>
        </w:rPr>
        <w:t>, от 09.12.2022 № 322 «</w:t>
      </w:r>
      <w:r w:rsidR="009E30EB" w:rsidRPr="009E30EB">
        <w:rPr>
          <w:rFonts w:eastAsia="Times New Roman"/>
          <w:szCs w:val="24"/>
        </w:rPr>
        <w:t>О предоставлении муниципальных преференций на 2023 год</w:t>
      </w:r>
      <w:r w:rsidR="009E30EB">
        <w:rPr>
          <w:rFonts w:eastAsia="Times New Roman"/>
          <w:szCs w:val="24"/>
        </w:rPr>
        <w:t xml:space="preserve"> ИП Чупрову Н.В.»»</w:t>
      </w:r>
      <w:r w:rsidR="00284F3C" w:rsidRPr="009E30EB">
        <w:rPr>
          <w:szCs w:val="24"/>
          <w:lang w:eastAsia="en-US"/>
        </w:rPr>
        <w:t xml:space="preserve"> предоставить муниципальные</w:t>
      </w:r>
      <w:r w:rsidR="00284F3C" w:rsidRPr="00026EA6">
        <w:rPr>
          <w:szCs w:val="24"/>
          <w:lang w:eastAsia="en-US"/>
        </w:rPr>
        <w:t xml:space="preserve"> преференции на 202</w:t>
      </w:r>
      <w:r w:rsidR="00A75D06">
        <w:rPr>
          <w:szCs w:val="24"/>
          <w:lang w:eastAsia="en-US"/>
        </w:rPr>
        <w:t>3</w:t>
      </w:r>
      <w:r w:rsidR="00284F3C" w:rsidRPr="00026EA6">
        <w:rPr>
          <w:szCs w:val="24"/>
          <w:lang w:eastAsia="en-US"/>
        </w:rPr>
        <w:t xml:space="preserve"> год</w:t>
      </w:r>
      <w:r w:rsidR="00FD2254" w:rsidRPr="00026EA6">
        <w:rPr>
          <w:szCs w:val="24"/>
          <w:lang w:eastAsia="en-US"/>
        </w:rPr>
        <w:t xml:space="preserve"> в виде льготы по арендной плате за пользование имуществом, находящимся в собственности муниципального образования городское поселение Кандалакша Кандалакшского муниципального района Мурманской области,</w:t>
      </w:r>
      <w:r w:rsidR="00284F3C" w:rsidRPr="00026EA6">
        <w:rPr>
          <w:szCs w:val="24"/>
          <w:lang w:eastAsia="en-US"/>
        </w:rPr>
        <w:t xml:space="preserve"> путем применения </w:t>
      </w:r>
      <w:r w:rsidR="008B090B">
        <w:rPr>
          <w:szCs w:val="24"/>
          <w:lang w:eastAsia="en-US"/>
        </w:rPr>
        <w:t>корректирующих</w:t>
      </w:r>
      <w:r w:rsidR="00284F3C" w:rsidRPr="00026EA6">
        <w:rPr>
          <w:szCs w:val="24"/>
          <w:lang w:eastAsia="en-US"/>
        </w:rPr>
        <w:t xml:space="preserve"> коэффициент</w:t>
      </w:r>
      <w:r w:rsidR="00FD2254" w:rsidRPr="00026EA6">
        <w:rPr>
          <w:szCs w:val="24"/>
          <w:lang w:eastAsia="en-US"/>
        </w:rPr>
        <w:t>ов</w:t>
      </w:r>
      <w:r w:rsidR="00284F3C" w:rsidRPr="00026EA6">
        <w:rPr>
          <w:szCs w:val="24"/>
          <w:lang w:eastAsia="en-US"/>
        </w:rPr>
        <w:t xml:space="preserve"> </w:t>
      </w:r>
      <w:r w:rsidR="00284F3C" w:rsidRPr="00026EA6">
        <w:rPr>
          <w:rFonts w:eastAsia="Times New Roman"/>
          <w:szCs w:val="24"/>
        </w:rPr>
        <w:t>к размерам арендной</w:t>
      </w:r>
      <w:proofErr w:type="gramEnd"/>
      <w:r w:rsidR="00284F3C" w:rsidRPr="00026EA6">
        <w:rPr>
          <w:rFonts w:eastAsia="Times New Roman"/>
          <w:szCs w:val="24"/>
        </w:rPr>
        <w:t xml:space="preserve"> платы за пользование муниципальным имуществом</w:t>
      </w:r>
      <w:r w:rsidR="00284F3C" w:rsidRPr="00026EA6">
        <w:rPr>
          <w:szCs w:val="24"/>
          <w:lang w:eastAsia="en-US"/>
        </w:rPr>
        <w:t xml:space="preserve"> </w:t>
      </w:r>
      <w:r w:rsidR="00284F3C" w:rsidRPr="00F81A3E">
        <w:rPr>
          <w:szCs w:val="24"/>
          <w:lang w:eastAsia="en-US"/>
        </w:rPr>
        <w:t xml:space="preserve">согласно </w:t>
      </w:r>
      <w:r w:rsidR="00284F3C" w:rsidRPr="00F81A3E">
        <w:rPr>
          <w:color w:val="365F91"/>
          <w:szCs w:val="24"/>
          <w:lang w:eastAsia="en-US"/>
        </w:rPr>
        <w:t xml:space="preserve">приложению № </w:t>
      </w:r>
      <w:r w:rsidR="0044773C" w:rsidRPr="00F81A3E">
        <w:rPr>
          <w:color w:val="365F91"/>
          <w:szCs w:val="24"/>
          <w:lang w:eastAsia="en-US"/>
        </w:rPr>
        <w:t>8</w:t>
      </w:r>
      <w:r w:rsidR="00284F3C" w:rsidRPr="00F81A3E">
        <w:rPr>
          <w:i/>
          <w:szCs w:val="24"/>
          <w:lang w:eastAsia="en-US"/>
        </w:rPr>
        <w:t xml:space="preserve"> </w:t>
      </w:r>
      <w:r w:rsidR="00284F3C" w:rsidRPr="00F81A3E">
        <w:rPr>
          <w:szCs w:val="24"/>
          <w:lang w:eastAsia="en-US"/>
        </w:rPr>
        <w:t>к настоящему</w:t>
      </w:r>
      <w:r w:rsidR="00284F3C" w:rsidRPr="00026EA6">
        <w:rPr>
          <w:szCs w:val="24"/>
          <w:lang w:eastAsia="en-US"/>
        </w:rPr>
        <w:t xml:space="preserve"> решению.</w:t>
      </w:r>
    </w:p>
    <w:p w:rsidR="007C5E1E" w:rsidRPr="00B10C8B" w:rsidRDefault="007C5E1E" w:rsidP="007C5E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10C8B">
        <w:rPr>
          <w:szCs w:val="24"/>
        </w:rPr>
        <w:t xml:space="preserve">Установить следующий порядок определения размера муниципальной преференции: </w:t>
      </w:r>
    </w:p>
    <w:p w:rsidR="007C5E1E" w:rsidRPr="00B10C8B" w:rsidRDefault="007C5E1E" w:rsidP="007C5E1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B10C8B">
        <w:rPr>
          <w:szCs w:val="24"/>
        </w:rPr>
        <w:t>Рмп</w:t>
      </w:r>
      <w:proofErr w:type="spellEnd"/>
      <w:r w:rsidRPr="00B10C8B">
        <w:rPr>
          <w:szCs w:val="24"/>
        </w:rPr>
        <w:t xml:space="preserve"> = </w:t>
      </w:r>
      <w:proofErr w:type="spellStart"/>
      <w:r w:rsidRPr="00B10C8B">
        <w:rPr>
          <w:szCs w:val="24"/>
        </w:rPr>
        <w:t>АПЛеж</w:t>
      </w:r>
      <w:proofErr w:type="spellEnd"/>
      <w:proofErr w:type="gramStart"/>
      <w:r w:rsidRPr="00B10C8B">
        <w:rPr>
          <w:szCs w:val="24"/>
        </w:rPr>
        <w:t xml:space="preserve"> * К</w:t>
      </w:r>
      <w:proofErr w:type="gramEnd"/>
      <w:r w:rsidRPr="00B10C8B">
        <w:rPr>
          <w:szCs w:val="24"/>
        </w:rPr>
        <w:t xml:space="preserve">*М, </w:t>
      </w:r>
    </w:p>
    <w:p w:rsidR="007C5E1E" w:rsidRPr="00B10C8B" w:rsidRDefault="007C5E1E" w:rsidP="007C5E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10C8B">
        <w:rPr>
          <w:szCs w:val="24"/>
        </w:rPr>
        <w:t>где:</w:t>
      </w:r>
    </w:p>
    <w:p w:rsidR="007C5E1E" w:rsidRPr="00B10C8B" w:rsidRDefault="007C5E1E" w:rsidP="007C5E1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B10C8B">
        <w:rPr>
          <w:szCs w:val="24"/>
        </w:rPr>
        <w:lastRenderedPageBreak/>
        <w:t>Рмп</w:t>
      </w:r>
      <w:proofErr w:type="spellEnd"/>
      <w:r w:rsidRPr="00B10C8B">
        <w:rPr>
          <w:szCs w:val="24"/>
        </w:rPr>
        <w:t xml:space="preserve"> - размер муниципальной преференции,</w:t>
      </w:r>
    </w:p>
    <w:p w:rsidR="007C5E1E" w:rsidRPr="00B10C8B" w:rsidRDefault="007C5E1E" w:rsidP="007C5E1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B10C8B">
        <w:rPr>
          <w:szCs w:val="24"/>
        </w:rPr>
        <w:t>АПЛеж</w:t>
      </w:r>
      <w:proofErr w:type="spellEnd"/>
      <w:r w:rsidRPr="00B10C8B">
        <w:rPr>
          <w:szCs w:val="24"/>
        </w:rPr>
        <w:t xml:space="preserve"> – размер ежемесячной арендной платы, определяемой в соответствии                            с утвержденными методиками;  </w:t>
      </w:r>
    </w:p>
    <w:p w:rsidR="007C5E1E" w:rsidRPr="00B10C8B" w:rsidRDefault="007C5E1E" w:rsidP="007C5E1E">
      <w:pPr>
        <w:spacing w:after="1" w:line="240" w:lineRule="atLeast"/>
        <w:ind w:firstLine="709"/>
        <w:jc w:val="both"/>
        <w:rPr>
          <w:szCs w:val="24"/>
        </w:rPr>
      </w:pPr>
      <w:proofErr w:type="gramStart"/>
      <w:r w:rsidRPr="00B10C8B">
        <w:rPr>
          <w:szCs w:val="24"/>
        </w:rPr>
        <w:t>К</w:t>
      </w:r>
      <w:proofErr w:type="gramEnd"/>
      <w:r w:rsidRPr="00B10C8B">
        <w:rPr>
          <w:szCs w:val="24"/>
        </w:rPr>
        <w:t xml:space="preserve"> – корректирующий коэффициент;</w:t>
      </w:r>
    </w:p>
    <w:p w:rsidR="007C5E1E" w:rsidRPr="00026EA6" w:rsidRDefault="007C5E1E" w:rsidP="007C5E1E">
      <w:pPr>
        <w:ind w:firstLine="709"/>
        <w:jc w:val="both"/>
        <w:rPr>
          <w:szCs w:val="24"/>
          <w:lang w:eastAsia="en-US"/>
        </w:rPr>
      </w:pPr>
      <w:r w:rsidRPr="00B10C8B">
        <w:rPr>
          <w:szCs w:val="24"/>
        </w:rPr>
        <w:t>М – количество месяцев текущего финансового года, на которые распространяется муниципальная преференция.</w:t>
      </w:r>
    </w:p>
    <w:p w:rsidR="00E44AB0" w:rsidRPr="00026EA6" w:rsidRDefault="00E44AB0" w:rsidP="00E44AB0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b/>
          <w:szCs w:val="24"/>
        </w:rPr>
        <w:t xml:space="preserve">Статья 9. Особенности </w:t>
      </w:r>
      <w:r w:rsidR="008F70D7" w:rsidRPr="00026EA6">
        <w:rPr>
          <w:rFonts w:eastAsia="Times New Roman"/>
          <w:b/>
          <w:szCs w:val="24"/>
        </w:rPr>
        <w:t xml:space="preserve">использования </w:t>
      </w:r>
      <w:r w:rsidRPr="00026EA6">
        <w:rPr>
          <w:rFonts w:eastAsia="Times New Roman"/>
          <w:b/>
          <w:szCs w:val="24"/>
        </w:rPr>
        <w:t>бюджетных ассигнований на обеспечение деятельности органов местного самоуправления муниципального образования городское поселение Кандалакша Кандалакшского</w:t>
      </w:r>
      <w:r w:rsidR="008F70D7" w:rsidRPr="00026EA6">
        <w:rPr>
          <w:rFonts w:eastAsia="Times New Roman"/>
          <w:b/>
          <w:szCs w:val="24"/>
        </w:rPr>
        <w:t xml:space="preserve"> муниципального</w:t>
      </w:r>
      <w:r w:rsidRPr="00026EA6">
        <w:rPr>
          <w:rFonts w:eastAsia="Times New Roman"/>
          <w:b/>
          <w:szCs w:val="24"/>
        </w:rPr>
        <w:t xml:space="preserve"> района </w:t>
      </w:r>
      <w:r w:rsidR="008F70D7" w:rsidRPr="00026EA6">
        <w:rPr>
          <w:rFonts w:eastAsia="Times New Roman"/>
          <w:b/>
          <w:szCs w:val="24"/>
        </w:rPr>
        <w:t>Мурманской области</w:t>
      </w:r>
      <w:r w:rsidR="0036639D" w:rsidRPr="00026EA6">
        <w:rPr>
          <w:rFonts w:eastAsia="Times New Roman"/>
          <w:b/>
          <w:szCs w:val="24"/>
        </w:rPr>
        <w:t xml:space="preserve"> и подведомственных им муниципальных учреждений</w:t>
      </w:r>
    </w:p>
    <w:p w:rsidR="00E44AB0" w:rsidRPr="00026EA6" w:rsidRDefault="00E44AB0" w:rsidP="00E44AB0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ab/>
      </w:r>
    </w:p>
    <w:p w:rsidR="00E44AB0" w:rsidRPr="00026EA6" w:rsidRDefault="00E44AB0" w:rsidP="00E44AB0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Установить, что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осуществляется в соответствии с нормативами, установленными Правительством Мурманской области.</w:t>
      </w:r>
    </w:p>
    <w:p w:rsidR="00E44AB0" w:rsidRPr="00026EA6" w:rsidRDefault="00E44AB0" w:rsidP="00E44AB0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2. </w:t>
      </w:r>
      <w:r w:rsidR="004F08B3">
        <w:rPr>
          <w:rFonts w:eastAsia="Times New Roman"/>
          <w:szCs w:val="24"/>
        </w:rPr>
        <w:t>Финансовое обеспечение</w:t>
      </w:r>
      <w:r w:rsidRPr="00026EA6">
        <w:rPr>
          <w:rFonts w:eastAsia="Times New Roman"/>
          <w:szCs w:val="24"/>
        </w:rPr>
        <w:t xml:space="preserve"> расходов </w:t>
      </w:r>
      <w:r w:rsidR="00D07F72" w:rsidRPr="00026EA6">
        <w:rPr>
          <w:rFonts w:eastAsia="Times New Roman"/>
          <w:szCs w:val="24"/>
        </w:rPr>
        <w:t>на</w:t>
      </w:r>
      <w:r w:rsidR="005A386F">
        <w:rPr>
          <w:rFonts w:eastAsia="Times New Roman"/>
          <w:szCs w:val="24"/>
        </w:rPr>
        <w:t xml:space="preserve"> </w:t>
      </w:r>
      <w:r w:rsidR="00D07F72" w:rsidRPr="00026EA6">
        <w:rPr>
          <w:rFonts w:eastAsia="Times New Roman"/>
          <w:szCs w:val="24"/>
        </w:rPr>
        <w:t>осуществление</w:t>
      </w:r>
      <w:r w:rsidR="000A0957">
        <w:rPr>
          <w:rFonts w:eastAsia="Times New Roman"/>
          <w:szCs w:val="24"/>
        </w:rPr>
        <w:t xml:space="preserve"> </w:t>
      </w:r>
      <w:r w:rsidRPr="00026EA6">
        <w:rPr>
          <w:rFonts w:eastAsia="Times New Roman"/>
          <w:szCs w:val="24"/>
        </w:rPr>
        <w:t>переданных субъектом Российской Федерации государственных полномочий осуществляется в соответствии с порядками, установленными Правительством Мурманской области.</w:t>
      </w:r>
    </w:p>
    <w:p w:rsidR="009A175A" w:rsidRPr="00026EA6" w:rsidRDefault="00F059A4" w:rsidP="009A175A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Средства бюджета поселения на дополнительное финансовое обеспечение осуществления отдельных государственных полномочий субъекта Российской Федерации, переданных органам местного самоуправления, используются в пределах объема бюджетных ассигнований, предусмотренных на эти цели настоящим </w:t>
      </w:r>
      <w:r w:rsidR="001D6A59" w:rsidRPr="00026EA6">
        <w:rPr>
          <w:rFonts w:eastAsia="Times New Roman"/>
          <w:szCs w:val="24"/>
        </w:rPr>
        <w:t>решением</w:t>
      </w:r>
      <w:r w:rsidRPr="00026EA6">
        <w:rPr>
          <w:rFonts w:eastAsia="Times New Roman"/>
          <w:szCs w:val="24"/>
        </w:rPr>
        <w:t>.</w:t>
      </w:r>
    </w:p>
    <w:p w:rsidR="009A175A" w:rsidRPr="00026EA6" w:rsidRDefault="009A175A" w:rsidP="009A175A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9A175A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10. Межбюджетные трансферты</w:t>
      </w:r>
    </w:p>
    <w:p w:rsidR="00E44AB0" w:rsidRPr="00026EA6" w:rsidRDefault="00E44AB0" w:rsidP="00E44AB0">
      <w:pPr>
        <w:ind w:firstLine="709"/>
        <w:rPr>
          <w:rFonts w:eastAsia="Times New Roman"/>
          <w:b/>
          <w:szCs w:val="24"/>
        </w:rPr>
      </w:pPr>
    </w:p>
    <w:p w:rsidR="00E44AB0" w:rsidRPr="00F81A3E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1. Установить объем межбюджетных трансфертов, получаемых из бюджетов</w:t>
      </w:r>
      <w:r w:rsidR="006A7E04" w:rsidRPr="00026EA6">
        <w:rPr>
          <w:rFonts w:eastAsia="Times New Roman"/>
          <w:szCs w:val="24"/>
        </w:rPr>
        <w:t xml:space="preserve"> других уровней</w:t>
      </w:r>
      <w:r w:rsidRPr="00026EA6">
        <w:rPr>
          <w:rFonts w:eastAsia="Times New Roman"/>
          <w:szCs w:val="24"/>
        </w:rPr>
        <w:t>, на 202</w:t>
      </w:r>
      <w:r w:rsidR="0009448A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</w:t>
      </w:r>
      <w:r w:rsidRPr="00F81A3E">
        <w:rPr>
          <w:rFonts w:eastAsia="Times New Roman"/>
          <w:szCs w:val="24"/>
        </w:rPr>
        <w:t xml:space="preserve">согласно </w:t>
      </w:r>
      <w:r w:rsidRPr="00F81A3E">
        <w:rPr>
          <w:rFonts w:eastAsia="Times New Roman"/>
          <w:color w:val="002060"/>
          <w:szCs w:val="24"/>
        </w:rPr>
        <w:t xml:space="preserve">приложению № </w:t>
      </w:r>
      <w:r w:rsidR="00800F77" w:rsidRPr="00F81A3E">
        <w:rPr>
          <w:rFonts w:eastAsia="Times New Roman"/>
          <w:color w:val="002060"/>
          <w:szCs w:val="24"/>
        </w:rPr>
        <w:t>1</w:t>
      </w:r>
      <w:r w:rsidR="00730007" w:rsidRPr="00F81A3E">
        <w:rPr>
          <w:rFonts w:eastAsia="Times New Roman"/>
          <w:color w:val="002060"/>
          <w:szCs w:val="24"/>
        </w:rPr>
        <w:t xml:space="preserve"> </w:t>
      </w:r>
      <w:r w:rsidRPr="00F81A3E">
        <w:rPr>
          <w:rFonts w:eastAsia="Times New Roman"/>
          <w:szCs w:val="24"/>
        </w:rPr>
        <w:t>к настоящему решению, на плановый период 202</w:t>
      </w:r>
      <w:r w:rsidR="0009448A" w:rsidRPr="00F81A3E">
        <w:rPr>
          <w:rFonts w:eastAsia="Times New Roman"/>
          <w:szCs w:val="24"/>
        </w:rPr>
        <w:t>4</w:t>
      </w:r>
      <w:r w:rsidRPr="00F81A3E">
        <w:rPr>
          <w:rFonts w:eastAsia="Times New Roman"/>
          <w:szCs w:val="24"/>
        </w:rPr>
        <w:t xml:space="preserve"> и 202</w:t>
      </w:r>
      <w:r w:rsidR="0009448A" w:rsidRPr="00F81A3E">
        <w:rPr>
          <w:rFonts w:eastAsia="Times New Roman"/>
          <w:szCs w:val="24"/>
        </w:rPr>
        <w:t>5</w:t>
      </w:r>
      <w:r w:rsidRPr="00F81A3E">
        <w:rPr>
          <w:rFonts w:eastAsia="Times New Roman"/>
          <w:szCs w:val="24"/>
        </w:rPr>
        <w:t xml:space="preserve"> годов согласно </w:t>
      </w:r>
      <w:r w:rsidRPr="00F81A3E">
        <w:rPr>
          <w:rFonts w:eastAsia="Times New Roman"/>
          <w:color w:val="002060"/>
          <w:szCs w:val="24"/>
        </w:rPr>
        <w:t xml:space="preserve">приложению № </w:t>
      </w:r>
      <w:r w:rsidR="00800F77" w:rsidRPr="00F81A3E">
        <w:rPr>
          <w:rFonts w:eastAsia="Times New Roman"/>
          <w:color w:val="002060"/>
          <w:szCs w:val="24"/>
        </w:rPr>
        <w:t>1</w:t>
      </w:r>
      <w:r w:rsidRPr="00F81A3E">
        <w:rPr>
          <w:rFonts w:eastAsia="Times New Roman"/>
          <w:color w:val="002060"/>
          <w:szCs w:val="24"/>
        </w:rPr>
        <w:t xml:space="preserve">.1 </w:t>
      </w:r>
      <w:r w:rsidRPr="00F81A3E">
        <w:rPr>
          <w:rFonts w:eastAsia="Times New Roman"/>
          <w:szCs w:val="24"/>
        </w:rPr>
        <w:t>к настоящему решению.</w:t>
      </w:r>
    </w:p>
    <w:p w:rsidR="002C37AB" w:rsidRPr="00026EA6" w:rsidRDefault="002C37AB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4"/>
        </w:rPr>
      </w:pPr>
      <w:r w:rsidRPr="00F81A3E">
        <w:rPr>
          <w:rFonts w:eastAsia="Times New Roman"/>
          <w:szCs w:val="24"/>
        </w:rPr>
        <w:t>М</w:t>
      </w:r>
      <w:r w:rsidRPr="00F81A3E">
        <w:rPr>
          <w:rFonts w:eastAsia="Times New Roman"/>
          <w:color w:val="000000"/>
          <w:szCs w:val="24"/>
        </w:rPr>
        <w:t>ежбюджетные трансферты, указанные в настоящем</w:t>
      </w:r>
      <w:r w:rsidRPr="00026EA6">
        <w:rPr>
          <w:rFonts w:eastAsia="Times New Roman"/>
          <w:color w:val="000000"/>
          <w:szCs w:val="24"/>
        </w:rPr>
        <w:t xml:space="preserve"> пункте, расходуются </w:t>
      </w:r>
      <w:r w:rsidR="00042209" w:rsidRPr="00026EA6">
        <w:rPr>
          <w:rFonts w:eastAsia="Times New Roman"/>
          <w:color w:val="000000"/>
          <w:szCs w:val="24"/>
        </w:rPr>
        <w:t>в порядках</w:t>
      </w:r>
      <w:r w:rsidRPr="00026EA6">
        <w:rPr>
          <w:rFonts w:eastAsia="Times New Roman"/>
          <w:color w:val="000000"/>
          <w:szCs w:val="24"/>
        </w:rPr>
        <w:t>, установленны</w:t>
      </w:r>
      <w:r w:rsidR="00042209" w:rsidRPr="00026EA6">
        <w:rPr>
          <w:rFonts w:eastAsia="Times New Roman"/>
          <w:color w:val="000000"/>
          <w:szCs w:val="24"/>
        </w:rPr>
        <w:t>ми</w:t>
      </w:r>
      <w:r w:rsidRPr="00026EA6">
        <w:rPr>
          <w:rFonts w:eastAsia="Times New Roman"/>
          <w:color w:val="000000"/>
          <w:szCs w:val="24"/>
        </w:rPr>
        <w:t xml:space="preserve"> главными распорядителями средств бюджета, из которого предоставляется межбюджетный трансферт, и (или) разработанными в соответствии с ними порядками администрации муниципального образования.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2. Установить, что предоставление межбюджетных трансфертов бюджету муниципального образования Кандалакшский </w:t>
      </w:r>
      <w:r w:rsidR="00800F77" w:rsidRPr="00026EA6">
        <w:rPr>
          <w:rFonts w:eastAsia="Times New Roman"/>
          <w:szCs w:val="24"/>
        </w:rPr>
        <w:t xml:space="preserve">муниципальный район Мурманской области </w:t>
      </w:r>
      <w:r w:rsidRPr="00026EA6">
        <w:rPr>
          <w:rFonts w:eastAsia="Times New Roman"/>
          <w:szCs w:val="24"/>
        </w:rPr>
        <w:t xml:space="preserve">осуществляется в порядке, установленном </w:t>
      </w:r>
      <w:r w:rsidRPr="00F81A3E">
        <w:rPr>
          <w:rFonts w:eastAsia="Times New Roman"/>
          <w:color w:val="002060"/>
          <w:szCs w:val="24"/>
        </w:rPr>
        <w:t xml:space="preserve">приложением № </w:t>
      </w:r>
      <w:r w:rsidR="0044773C" w:rsidRPr="00F81A3E">
        <w:rPr>
          <w:rFonts w:eastAsia="Times New Roman"/>
          <w:color w:val="002060"/>
          <w:szCs w:val="24"/>
        </w:rPr>
        <w:t>9</w:t>
      </w:r>
      <w:r w:rsidR="00730007" w:rsidRPr="00F81A3E">
        <w:rPr>
          <w:rFonts w:eastAsia="Times New Roman"/>
          <w:color w:val="002060"/>
          <w:szCs w:val="24"/>
        </w:rPr>
        <w:t xml:space="preserve"> </w:t>
      </w:r>
      <w:r w:rsidRPr="00F81A3E">
        <w:rPr>
          <w:rFonts w:eastAsia="Times New Roman"/>
          <w:szCs w:val="24"/>
        </w:rPr>
        <w:t>к настоящему</w:t>
      </w:r>
      <w:r w:rsidRPr="00026EA6">
        <w:rPr>
          <w:rFonts w:eastAsia="Times New Roman"/>
          <w:szCs w:val="24"/>
        </w:rPr>
        <w:t xml:space="preserve"> решению, в объемах, утвержденных </w:t>
      </w:r>
      <w:r w:rsidR="006A7E04" w:rsidRPr="00026EA6">
        <w:rPr>
          <w:rFonts w:eastAsia="Times New Roman"/>
          <w:szCs w:val="24"/>
        </w:rPr>
        <w:t xml:space="preserve">на эти цели </w:t>
      </w:r>
      <w:r w:rsidRPr="00026EA6">
        <w:rPr>
          <w:rFonts w:eastAsia="Times New Roman"/>
          <w:szCs w:val="24"/>
        </w:rPr>
        <w:t>на 202</w:t>
      </w:r>
      <w:r w:rsidR="0009448A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</w:t>
      </w:r>
      <w:r w:rsidRPr="00F81A3E">
        <w:rPr>
          <w:rFonts w:eastAsia="Times New Roman"/>
          <w:szCs w:val="24"/>
        </w:rPr>
        <w:t xml:space="preserve">год </w:t>
      </w:r>
      <w:r w:rsidRPr="00F81A3E">
        <w:rPr>
          <w:rFonts w:eastAsia="Times New Roman"/>
          <w:color w:val="002060"/>
          <w:szCs w:val="24"/>
        </w:rPr>
        <w:t xml:space="preserve">приложением № </w:t>
      </w:r>
      <w:r w:rsidR="0044773C" w:rsidRPr="00F81A3E">
        <w:rPr>
          <w:rFonts w:eastAsia="Times New Roman"/>
          <w:color w:val="002060"/>
          <w:szCs w:val="24"/>
        </w:rPr>
        <w:t>10</w:t>
      </w:r>
      <w:r w:rsidRPr="00F81A3E">
        <w:rPr>
          <w:rFonts w:eastAsia="Times New Roman"/>
          <w:color w:val="002060"/>
          <w:szCs w:val="24"/>
        </w:rPr>
        <w:t xml:space="preserve"> </w:t>
      </w:r>
      <w:r w:rsidRPr="00F81A3E">
        <w:rPr>
          <w:rFonts w:eastAsia="Times New Roman"/>
          <w:szCs w:val="24"/>
        </w:rPr>
        <w:t>к</w:t>
      </w:r>
      <w:r w:rsidRPr="00026EA6">
        <w:rPr>
          <w:rFonts w:eastAsia="Times New Roman"/>
          <w:szCs w:val="24"/>
        </w:rPr>
        <w:t xml:space="preserve"> настоящему решению, </w:t>
      </w:r>
      <w:r w:rsidRPr="000408F0">
        <w:rPr>
          <w:rFonts w:eastAsia="Times New Roman"/>
          <w:szCs w:val="24"/>
        </w:rPr>
        <w:t>на плановый период 202</w:t>
      </w:r>
      <w:r w:rsidR="0009448A" w:rsidRPr="000408F0">
        <w:rPr>
          <w:rFonts w:eastAsia="Times New Roman"/>
          <w:szCs w:val="24"/>
        </w:rPr>
        <w:t>4</w:t>
      </w:r>
      <w:r w:rsidRPr="000408F0">
        <w:rPr>
          <w:rFonts w:eastAsia="Times New Roman"/>
          <w:szCs w:val="24"/>
        </w:rPr>
        <w:t xml:space="preserve"> и 202</w:t>
      </w:r>
      <w:r w:rsidR="0009448A" w:rsidRPr="000408F0">
        <w:rPr>
          <w:rFonts w:eastAsia="Times New Roman"/>
          <w:szCs w:val="24"/>
        </w:rPr>
        <w:t>5</w:t>
      </w:r>
      <w:r w:rsidRPr="000408F0">
        <w:rPr>
          <w:rFonts w:eastAsia="Times New Roman"/>
          <w:szCs w:val="24"/>
        </w:rPr>
        <w:t xml:space="preserve"> годов - </w:t>
      </w:r>
      <w:r w:rsidRPr="000408F0">
        <w:rPr>
          <w:rFonts w:eastAsia="Times New Roman"/>
          <w:color w:val="002060"/>
          <w:szCs w:val="24"/>
        </w:rPr>
        <w:t xml:space="preserve">приложением № </w:t>
      </w:r>
      <w:r w:rsidR="0044773C" w:rsidRPr="000408F0">
        <w:rPr>
          <w:rFonts w:eastAsia="Times New Roman"/>
          <w:color w:val="002060"/>
          <w:szCs w:val="24"/>
        </w:rPr>
        <w:t>10</w:t>
      </w:r>
      <w:r w:rsidRPr="000408F0">
        <w:rPr>
          <w:rFonts w:eastAsia="Times New Roman"/>
          <w:color w:val="002060"/>
          <w:szCs w:val="24"/>
        </w:rPr>
        <w:t xml:space="preserve">.1 </w:t>
      </w:r>
      <w:r w:rsidRPr="000408F0">
        <w:rPr>
          <w:rFonts w:eastAsia="Times New Roman"/>
          <w:szCs w:val="24"/>
        </w:rPr>
        <w:t>к настоящему решению</w:t>
      </w:r>
      <w:r w:rsidRPr="00026EA6">
        <w:rPr>
          <w:rFonts w:eastAsia="Times New Roman"/>
          <w:szCs w:val="24"/>
        </w:rPr>
        <w:t>.</w:t>
      </w:r>
    </w:p>
    <w:p w:rsidR="00E44AB0" w:rsidRPr="00026EA6" w:rsidRDefault="00076BD1" w:rsidP="00CC037A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 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bCs/>
          <w:szCs w:val="24"/>
        </w:rPr>
        <w:t xml:space="preserve">Статья 11. </w:t>
      </w:r>
      <w:r w:rsidRPr="00026EA6">
        <w:rPr>
          <w:rFonts w:eastAsia="Times New Roman"/>
          <w:b/>
          <w:szCs w:val="24"/>
        </w:rPr>
        <w:t>Особенности предоставления межбюджетных трансфертов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 </w:t>
      </w:r>
    </w:p>
    <w:p w:rsidR="00E44AB0" w:rsidRPr="00C2225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proofErr w:type="gramStart"/>
      <w:r w:rsidRPr="00026EA6">
        <w:rPr>
          <w:rFonts w:eastAsia="Times New Roman"/>
          <w:szCs w:val="24"/>
        </w:rPr>
        <w:t>Установить, что не использованные по состоянию на 1 января 202</w:t>
      </w:r>
      <w:r w:rsidR="0009448A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года остатки межбюджетных трансфертов, имеющих целевое назначение, предоставленных из бюджета поселения, подлежат возврату в бюджет поселения в </w:t>
      </w:r>
      <w:r w:rsidRPr="00C22256">
        <w:rPr>
          <w:rFonts w:eastAsia="Times New Roman"/>
          <w:szCs w:val="24"/>
        </w:rPr>
        <w:t>части федеральных средств - в течение первых 5 рабочих дней 202</w:t>
      </w:r>
      <w:r w:rsidR="0009448A" w:rsidRPr="00C22256">
        <w:rPr>
          <w:rFonts w:eastAsia="Times New Roman"/>
          <w:szCs w:val="24"/>
        </w:rPr>
        <w:t>3</w:t>
      </w:r>
      <w:r w:rsidRPr="00C22256">
        <w:rPr>
          <w:rFonts w:eastAsia="Times New Roman"/>
          <w:szCs w:val="24"/>
        </w:rPr>
        <w:t xml:space="preserve"> года, в части областных средств</w:t>
      </w:r>
      <w:r w:rsidR="00F34788" w:rsidRPr="00C22256">
        <w:rPr>
          <w:rFonts w:eastAsia="Times New Roman"/>
          <w:szCs w:val="24"/>
        </w:rPr>
        <w:t xml:space="preserve">, средств </w:t>
      </w:r>
      <w:r w:rsidRPr="00C22256">
        <w:rPr>
          <w:rFonts w:eastAsia="Times New Roman"/>
          <w:szCs w:val="24"/>
        </w:rPr>
        <w:t xml:space="preserve"> </w:t>
      </w:r>
      <w:r w:rsidR="00F34788" w:rsidRPr="00C22256">
        <w:rPr>
          <w:rFonts w:eastAsia="Times New Roman"/>
          <w:szCs w:val="24"/>
        </w:rPr>
        <w:t xml:space="preserve">бюджета поселения </w:t>
      </w:r>
      <w:r w:rsidRPr="00C22256">
        <w:rPr>
          <w:rFonts w:eastAsia="Times New Roman"/>
          <w:szCs w:val="24"/>
        </w:rPr>
        <w:t>- в течение первых 15 рабочих дней 202</w:t>
      </w:r>
      <w:r w:rsidR="0009448A" w:rsidRPr="00C22256">
        <w:rPr>
          <w:rFonts w:eastAsia="Times New Roman"/>
          <w:szCs w:val="24"/>
        </w:rPr>
        <w:t>3</w:t>
      </w:r>
      <w:r w:rsidRPr="00C22256">
        <w:rPr>
          <w:rFonts w:eastAsia="Times New Roman"/>
          <w:szCs w:val="24"/>
        </w:rPr>
        <w:t xml:space="preserve"> года.</w:t>
      </w:r>
      <w:proofErr w:type="gramEnd"/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C22256">
        <w:rPr>
          <w:rFonts w:eastAsia="Times New Roman"/>
          <w:szCs w:val="24"/>
        </w:rPr>
        <w:t>В случае если неиспользованный остаток межбюджетных трансфертов,</w:t>
      </w:r>
      <w:r w:rsidRPr="00026EA6">
        <w:rPr>
          <w:rFonts w:eastAsia="Times New Roman"/>
          <w:szCs w:val="24"/>
        </w:rPr>
        <w:t xml:space="preserve"> имеющих целевое назначение, не перечислен в доход бюджета поселения, указанные средства подлежат взысканию в порядке, определяемом финансовым органом.</w:t>
      </w:r>
    </w:p>
    <w:p w:rsidR="00F0461F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proofErr w:type="gramStart"/>
      <w:r w:rsidRPr="00026EA6">
        <w:rPr>
          <w:rFonts w:eastAsia="Times New Roman"/>
          <w:szCs w:val="24"/>
        </w:rPr>
        <w:t xml:space="preserve">Зачисленные в доход бюджета поселения неиспользованные остатки межбюджетных трансфертов, имеющих целевое назначение, в части федеральных и областных средств </w:t>
      </w:r>
      <w:r w:rsidRPr="00026EA6">
        <w:rPr>
          <w:rFonts w:eastAsia="Times New Roman"/>
          <w:szCs w:val="24"/>
        </w:rPr>
        <w:lastRenderedPageBreak/>
        <w:t xml:space="preserve">могут быть возвращены в доход бюджета муниципального образования Кандалакшский </w:t>
      </w:r>
      <w:r w:rsidR="00C411AF" w:rsidRPr="00026EA6">
        <w:rPr>
          <w:rFonts w:eastAsia="Times New Roman"/>
          <w:szCs w:val="24"/>
        </w:rPr>
        <w:t xml:space="preserve">муниципальный </w:t>
      </w:r>
      <w:r w:rsidRPr="00026EA6">
        <w:rPr>
          <w:rFonts w:eastAsia="Times New Roman"/>
          <w:szCs w:val="24"/>
        </w:rPr>
        <w:t>район</w:t>
      </w:r>
      <w:r w:rsidR="00C411AF" w:rsidRPr="00026EA6">
        <w:rPr>
          <w:rFonts w:eastAsia="Times New Roman"/>
          <w:szCs w:val="24"/>
        </w:rPr>
        <w:t xml:space="preserve"> Мурманской области</w:t>
      </w:r>
      <w:r w:rsidRPr="00026EA6">
        <w:rPr>
          <w:rFonts w:eastAsia="Times New Roman"/>
          <w:szCs w:val="24"/>
        </w:rPr>
        <w:t xml:space="preserve"> при установлении наличия потребности в использовании их на те же цели в соответствии с решением главного распорядителя средств областного бюджета.</w:t>
      </w:r>
      <w:proofErr w:type="gramEnd"/>
    </w:p>
    <w:p w:rsidR="00F0461F" w:rsidRDefault="00F0461F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  <w:r w:rsidRPr="00F0461F">
        <w:rPr>
          <w:rFonts w:eastAsia="Times New Roman"/>
          <w:b/>
          <w:szCs w:val="24"/>
        </w:rPr>
        <w:t>Статья 12. Особенности исполнения бюджета поселения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</w:p>
    <w:p w:rsidR="00E44AB0" w:rsidRPr="00026EA6" w:rsidRDefault="00085ECC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E44AB0" w:rsidRPr="00026EA6">
        <w:rPr>
          <w:rFonts w:eastAsia="Times New Roman"/>
          <w:szCs w:val="24"/>
        </w:rPr>
        <w:t xml:space="preserve">. </w:t>
      </w:r>
      <w:proofErr w:type="gramStart"/>
      <w:r w:rsidR="00E44AB0" w:rsidRPr="00026EA6">
        <w:rPr>
          <w:rFonts w:eastAsia="Times New Roman"/>
          <w:szCs w:val="24"/>
        </w:rPr>
        <w:t xml:space="preserve">Установить в соответствии с </w:t>
      </w:r>
      <w:hyperlink r:id="rId10" w:history="1">
        <w:r w:rsidR="00E44AB0" w:rsidRPr="00026EA6">
          <w:rPr>
            <w:rFonts w:eastAsia="Times New Roman"/>
            <w:szCs w:val="24"/>
          </w:rPr>
          <w:t>пунктом 8 статьи 217</w:t>
        </w:r>
      </w:hyperlink>
      <w:r w:rsidR="00E44AB0" w:rsidRPr="00026EA6">
        <w:rPr>
          <w:rFonts w:eastAsia="Times New Roman"/>
          <w:szCs w:val="24"/>
        </w:rPr>
        <w:t xml:space="preserve"> Бюджетного кодекса Российской Федерации</w:t>
      </w:r>
      <w:r w:rsidR="00C92F90" w:rsidRPr="00026EA6">
        <w:rPr>
          <w:rFonts w:eastAsia="Times New Roman"/>
          <w:szCs w:val="24"/>
        </w:rPr>
        <w:t xml:space="preserve"> и </w:t>
      </w:r>
      <w:r w:rsidR="009973EE" w:rsidRPr="00026EA6">
        <w:rPr>
          <w:rFonts w:eastAsia="Times New Roman"/>
          <w:szCs w:val="24"/>
        </w:rPr>
        <w:t>стать</w:t>
      </w:r>
      <w:r w:rsidR="00C92F90" w:rsidRPr="00026EA6">
        <w:rPr>
          <w:rFonts w:eastAsia="Times New Roman"/>
          <w:szCs w:val="24"/>
        </w:rPr>
        <w:t>ей</w:t>
      </w:r>
      <w:r w:rsidR="009973EE" w:rsidRPr="00026EA6">
        <w:rPr>
          <w:rFonts w:eastAsia="Times New Roman"/>
          <w:szCs w:val="24"/>
        </w:rPr>
        <w:t xml:space="preserve"> 37 Положения о бюджетном процессе в муниципальном образовании городское поселение Кандалакша Кандалакшского муниципального района Мурманской области</w:t>
      </w:r>
      <w:r w:rsidR="00E44AB0" w:rsidRPr="00026EA6">
        <w:rPr>
          <w:rFonts w:eastAsia="Times New Roman"/>
          <w:szCs w:val="24"/>
        </w:rPr>
        <w:t xml:space="preserve"> дополнительные основания для внесения изменений в сводную бюджетную роспись бюджета поселения в соответствии с решениями руководителя финансового органа без внесения изменений в настоящее решение:</w:t>
      </w:r>
      <w:proofErr w:type="gramEnd"/>
    </w:p>
    <w:p w:rsidR="00E44AB0" w:rsidRPr="00026EA6" w:rsidRDefault="00E44AB0" w:rsidP="00E44AB0">
      <w:pPr>
        <w:tabs>
          <w:tab w:val="left" w:pos="993"/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перераспределение бюджетных ассигнований между видами источников финансирования дефицита бюджета;</w:t>
      </w:r>
    </w:p>
    <w:p w:rsidR="007C4567" w:rsidRPr="00BD297B" w:rsidRDefault="007C4567" w:rsidP="00E44AB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BD297B">
        <w:rPr>
          <w:rFonts w:eastAsia="Times New Roman"/>
          <w:szCs w:val="24"/>
        </w:rPr>
        <w:t>перераспределение по решению администрации муниципального образования бюджетных ассигнований между муниципальными программами, подпрограммами, основными мероприятиями (</w:t>
      </w:r>
      <w:proofErr w:type="spellStart"/>
      <w:r w:rsidRPr="00BD297B">
        <w:rPr>
          <w:rFonts w:eastAsia="Times New Roman"/>
          <w:szCs w:val="24"/>
        </w:rPr>
        <w:t>подмероприятиями</w:t>
      </w:r>
      <w:proofErr w:type="spellEnd"/>
      <w:r w:rsidRPr="00BD297B">
        <w:rPr>
          <w:rFonts w:eastAsia="Times New Roman"/>
          <w:szCs w:val="24"/>
        </w:rPr>
        <w:t>) муниципальных программ в пределах общей суммы, предусмотренной на реализацию муниципальных программ;</w:t>
      </w:r>
    </w:p>
    <w:p w:rsidR="00E44AB0" w:rsidRPr="00BD297B" w:rsidRDefault="00E44AB0" w:rsidP="00E44AB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BD297B">
        <w:rPr>
          <w:rFonts w:eastAsia="Times New Roman"/>
          <w:szCs w:val="24"/>
        </w:rPr>
        <w:t>перераспределение по решению администрации муниципального образования бюджетных ассигнований, предусмотренных на финансовое обеспечение муниципальн</w:t>
      </w:r>
      <w:r w:rsidR="0006021D" w:rsidRPr="00BD297B">
        <w:rPr>
          <w:rFonts w:eastAsia="Times New Roman"/>
          <w:szCs w:val="24"/>
        </w:rPr>
        <w:t>ой</w:t>
      </w:r>
      <w:r w:rsidRPr="00BD297B">
        <w:rPr>
          <w:rFonts w:eastAsia="Times New Roman"/>
          <w:szCs w:val="24"/>
        </w:rPr>
        <w:t xml:space="preserve"> программ</w:t>
      </w:r>
      <w:r w:rsidR="0006021D" w:rsidRPr="00BD297B">
        <w:rPr>
          <w:rFonts w:eastAsia="Times New Roman"/>
          <w:szCs w:val="24"/>
        </w:rPr>
        <w:t>ы</w:t>
      </w:r>
      <w:r w:rsidRPr="00BD297B">
        <w:rPr>
          <w:rFonts w:eastAsia="Times New Roman"/>
          <w:szCs w:val="24"/>
        </w:rPr>
        <w:t>, в пределах общего объема бюджетных ассигнований, предусмотренных на реализацию мероприятий в рамках данн</w:t>
      </w:r>
      <w:r w:rsidR="0006021D" w:rsidRPr="00BD297B">
        <w:rPr>
          <w:rFonts w:eastAsia="Times New Roman"/>
          <w:szCs w:val="24"/>
        </w:rPr>
        <w:t>ой</w:t>
      </w:r>
      <w:r w:rsidRPr="00BD297B">
        <w:rPr>
          <w:rFonts w:eastAsia="Times New Roman"/>
          <w:szCs w:val="24"/>
        </w:rPr>
        <w:t xml:space="preserve"> муниципальн</w:t>
      </w:r>
      <w:r w:rsidR="0006021D" w:rsidRPr="00BD297B">
        <w:rPr>
          <w:rFonts w:eastAsia="Times New Roman"/>
          <w:szCs w:val="24"/>
        </w:rPr>
        <w:t>ой</w:t>
      </w:r>
      <w:r w:rsidRPr="00BD297B">
        <w:rPr>
          <w:rFonts w:eastAsia="Times New Roman"/>
          <w:szCs w:val="24"/>
        </w:rPr>
        <w:t xml:space="preserve"> программ</w:t>
      </w:r>
      <w:r w:rsidR="0006021D" w:rsidRPr="00BD297B">
        <w:rPr>
          <w:rFonts w:eastAsia="Times New Roman"/>
          <w:szCs w:val="24"/>
        </w:rPr>
        <w:t>ы</w:t>
      </w:r>
      <w:r w:rsidRPr="00BD297B">
        <w:rPr>
          <w:rFonts w:eastAsia="Times New Roman"/>
          <w:szCs w:val="24"/>
        </w:rPr>
        <w:t>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BD297B">
        <w:rPr>
          <w:rFonts w:eastAsia="Times New Roman"/>
          <w:szCs w:val="24"/>
        </w:rPr>
        <w:t>перераспределение по решению администрации муниципального</w:t>
      </w:r>
      <w:r w:rsidRPr="00026EA6">
        <w:rPr>
          <w:rFonts w:eastAsia="Times New Roman"/>
          <w:szCs w:val="24"/>
        </w:rPr>
        <w:t xml:space="preserve"> образования бюджетных ассигнований в плановом периоде в пределах предусмотренного настоящим решением общего объема бюджетных ассигнований на соответствующий год;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proofErr w:type="gramStart"/>
      <w:r w:rsidRPr="00026EA6">
        <w:rPr>
          <w:rFonts w:eastAsia="Times New Roman"/>
          <w:szCs w:val="24"/>
        </w:rPr>
        <w:t xml:space="preserve">перераспределение бюджетных ассигнований на финансовое обеспечение реализации национальных проектов (программ), региональных проектов (программ), иных расходов бюджета поселения, в целях </w:t>
      </w:r>
      <w:proofErr w:type="spellStart"/>
      <w:r w:rsidRPr="00026EA6">
        <w:rPr>
          <w:rFonts w:eastAsia="Times New Roman"/>
          <w:szCs w:val="24"/>
        </w:rPr>
        <w:t>софинансирования</w:t>
      </w:r>
      <w:proofErr w:type="spellEnd"/>
      <w:r w:rsidRPr="00026EA6">
        <w:rPr>
          <w:rFonts w:eastAsia="Times New Roman"/>
          <w:szCs w:val="24"/>
        </w:rPr>
        <w:t xml:space="preserve"> которых предоставляются межбюджетные трансферты из бюджетов других уровней, за счет бюджетных ассигнований, не отнесенных решением о бюджете  на текущий финансовый год и плановый период на указанные цели, в пределах общего объема расходов бюджета поселения на текущий финансовый год и плановый</w:t>
      </w:r>
      <w:proofErr w:type="gramEnd"/>
      <w:r w:rsidRPr="00026EA6">
        <w:rPr>
          <w:rFonts w:eastAsia="Times New Roman"/>
          <w:szCs w:val="24"/>
        </w:rPr>
        <w:t xml:space="preserve"> период;</w:t>
      </w:r>
    </w:p>
    <w:p w:rsidR="00E44AB0" w:rsidRPr="00026EA6" w:rsidRDefault="00E44AB0" w:rsidP="00E44AB0">
      <w:pPr>
        <w:tabs>
          <w:tab w:val="left" w:pos="993"/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увеличение бюджетных ассигнований на суммы неиспользованных на 1 января текущего года остатков межбюджетных трансфертов, имеющих целевое назначение, при наличии потребности и в соответствии с решением главного администратора бюджетных средств соответствующего бюджета;</w:t>
      </w:r>
    </w:p>
    <w:p w:rsidR="00E44AB0" w:rsidRPr="00026EA6" w:rsidRDefault="00E44AB0" w:rsidP="00E44AB0">
      <w:pPr>
        <w:ind w:firstLine="709"/>
        <w:jc w:val="both"/>
        <w:rPr>
          <w:szCs w:val="24"/>
          <w:lang w:eastAsia="en-US"/>
        </w:rPr>
      </w:pPr>
      <w:r w:rsidRPr="00026EA6">
        <w:rPr>
          <w:szCs w:val="24"/>
          <w:lang w:eastAsia="en-US"/>
        </w:rPr>
        <w:t>обращение главных распорядителей бюджетных средств о перераспределении бюджетных ассигнований, утвержденных сводной бюджетной росписью соответствующим главным распорядителям бюджетных средств;</w:t>
      </w:r>
    </w:p>
    <w:p w:rsidR="00E44AB0" w:rsidRPr="00026EA6" w:rsidRDefault="00E44AB0" w:rsidP="00E44AB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перераспределение бюджетных ассигнований между группами </w:t>
      </w:r>
      <w:proofErr w:type="gramStart"/>
      <w:r w:rsidRPr="00026EA6">
        <w:rPr>
          <w:rFonts w:eastAsia="Times New Roman"/>
          <w:szCs w:val="24"/>
        </w:rPr>
        <w:t>видов расходов классификации расходов бюджетов</w:t>
      </w:r>
      <w:proofErr w:type="gramEnd"/>
      <w:r w:rsidRPr="00026EA6">
        <w:rPr>
          <w:rFonts w:eastAsia="Times New Roman"/>
          <w:szCs w:val="24"/>
        </w:rPr>
        <w:t xml:space="preserve"> в пределах общего объема бюджетных ассигнований, предусмотренных главному распорядителю бюджетных средств по соответствующей целевой статье;</w:t>
      </w:r>
    </w:p>
    <w:p w:rsidR="00E44AB0" w:rsidRPr="00026EA6" w:rsidRDefault="00E44AB0" w:rsidP="00E44AB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перераспределение бюджетных ассигнований, связанное с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перераспределение бюджетных ассигнований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(группами и </w:t>
      </w:r>
      <w:r w:rsidRPr="00026EA6">
        <w:rPr>
          <w:rFonts w:eastAsia="Times New Roman"/>
          <w:szCs w:val="24"/>
        </w:rPr>
        <w:lastRenderedPageBreak/>
        <w:t>подгруппами) видов расходов в пределах общего объема бюджетных ассигнований, предусмотренных главному распорядителю бюджетных средств;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перераспределение бюджетных ассигнований между разделами, подразделам, целевыми статьями и видами расходов для уплаты налогов, сборов, пеней и штрафов, на выплату гражданам пособий, компенсаций и иных социальных выплат, не отнесенных к публичным нормативным обязательствам;</w:t>
      </w:r>
    </w:p>
    <w:p w:rsidR="00E44AB0" w:rsidRPr="00026EA6" w:rsidRDefault="00E44AB0" w:rsidP="00E44AB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перераспределение бюджетных ассигнований в пределах, предусмотренных главным распорядителям бюджетных средств на функционирование органов местного самоуправления, казенных учреждений между разделами, подразделами, целевыми статьями, группами видов расходов;</w:t>
      </w:r>
    </w:p>
    <w:p w:rsidR="00E44AB0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изменения, не приводящие к изменению показателей, утвержденных решением о бюджете поселения по разделам, подразделам, целевым статьям, группам </w:t>
      </w:r>
      <w:proofErr w:type="gramStart"/>
      <w:r w:rsidRPr="00026EA6">
        <w:rPr>
          <w:rFonts w:eastAsia="Times New Roman"/>
          <w:szCs w:val="24"/>
        </w:rPr>
        <w:t>видов расходов классификации расходов бюджетов</w:t>
      </w:r>
      <w:proofErr w:type="gramEnd"/>
      <w:r w:rsidR="003935B5">
        <w:rPr>
          <w:rFonts w:eastAsia="Times New Roman"/>
          <w:szCs w:val="24"/>
        </w:rPr>
        <w:t>;</w:t>
      </w:r>
    </w:p>
    <w:p w:rsidR="003935B5" w:rsidRDefault="003935B5" w:rsidP="003935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proofErr w:type="gramStart"/>
      <w:r>
        <w:rPr>
          <w:szCs w:val="24"/>
        </w:rPr>
        <w:t>внесение изменений в соответствии с решением администрации муниципального образования в случае получения уведомления о предоставлении межбюджетных трансфертов</w:t>
      </w:r>
      <w:r w:rsidRPr="002D038D">
        <w:rPr>
          <w:szCs w:val="24"/>
        </w:rPr>
        <w:t xml:space="preserve"> </w:t>
      </w:r>
      <w:r w:rsidRPr="000A31EF">
        <w:rPr>
          <w:szCs w:val="24"/>
        </w:rPr>
        <w:t>из других бюджетов бюджетной системы Российской Федерации</w:t>
      </w:r>
      <w:r>
        <w:rPr>
          <w:szCs w:val="24"/>
        </w:rPr>
        <w:t xml:space="preserve">, предоставляемых без условий передачи активов </w:t>
      </w:r>
      <w:r w:rsidRPr="0000693A">
        <w:rPr>
          <w:szCs w:val="24"/>
        </w:rPr>
        <w:t xml:space="preserve">(дотаций, иных межбюджетных трансфертов, не имеющих целевого назначения, межбюджетных трансфертов, предоставляемых </w:t>
      </w:r>
      <w:r>
        <w:rPr>
          <w:szCs w:val="24"/>
        </w:rPr>
        <w:t xml:space="preserve">в порядке возмещения ранее произведенных расходов), а также в случае получения доходов </w:t>
      </w:r>
      <w:r>
        <w:rPr>
          <w:rFonts w:eastAsia="Times New Roman"/>
          <w:szCs w:val="24"/>
        </w:rPr>
        <w:t>от возврата организациями остатков субсидий прошлых лет сверх</w:t>
      </w:r>
      <w:proofErr w:type="gramEnd"/>
      <w:r>
        <w:rPr>
          <w:rFonts w:eastAsia="Times New Roman"/>
          <w:szCs w:val="24"/>
        </w:rPr>
        <w:t xml:space="preserve"> объемов, утвержденных настоящим решением.</w:t>
      </w:r>
    </w:p>
    <w:p w:rsidR="003935B5" w:rsidRPr="00026EA6" w:rsidRDefault="003935B5" w:rsidP="003935B5">
      <w:pPr>
        <w:ind w:firstLine="709"/>
        <w:jc w:val="both"/>
        <w:rPr>
          <w:rFonts w:eastAsia="Times New Roman"/>
          <w:color w:val="4F6228"/>
          <w:szCs w:val="24"/>
        </w:rPr>
      </w:pPr>
      <w:proofErr w:type="gramStart"/>
      <w:r>
        <w:rPr>
          <w:rFonts w:eastAsia="Times New Roman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</w:t>
      </w:r>
      <w:r w:rsidR="004A7558" w:rsidRPr="00237436">
        <w:rPr>
          <w:rFonts w:eastAsia="Times New Roman"/>
          <w:szCs w:val="24"/>
        </w:rPr>
        <w:t>седьмым</w:t>
      </w:r>
      <w:r w:rsidRPr="00237436">
        <w:rPr>
          <w:rFonts w:eastAsia="Times New Roman"/>
          <w:szCs w:val="24"/>
        </w:rPr>
        <w:t xml:space="preserve"> и </w:t>
      </w:r>
      <w:r w:rsidR="004A7558" w:rsidRPr="00237436">
        <w:rPr>
          <w:rFonts w:eastAsia="Times New Roman"/>
          <w:szCs w:val="24"/>
        </w:rPr>
        <w:t>пятнадцатым</w:t>
      </w:r>
      <w:r w:rsidRPr="00237436">
        <w:rPr>
          <w:rFonts w:eastAsia="Times New Roman"/>
          <w:szCs w:val="24"/>
        </w:rPr>
        <w:t xml:space="preserve"> настоящего пункта, в соответствии с которыми внесение изменений в сводную бюджетную роспись</w:t>
      </w:r>
      <w:r>
        <w:rPr>
          <w:rFonts w:eastAsia="Times New Roman"/>
          <w:szCs w:val="24"/>
        </w:rPr>
        <w:t xml:space="preserve"> может осуществляться с превышением общего объема расходов, утвержденных настоящим решением.</w:t>
      </w:r>
      <w:proofErr w:type="gramEnd"/>
    </w:p>
    <w:p w:rsidR="004661D6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4D0ECF">
        <w:rPr>
          <w:rFonts w:eastAsia="Times New Roman"/>
          <w:szCs w:val="24"/>
        </w:rPr>
        <w:t>2. Установить</w:t>
      </w:r>
      <w:r w:rsidR="001529DD">
        <w:rPr>
          <w:rFonts w:eastAsia="Times New Roman"/>
          <w:szCs w:val="24"/>
        </w:rPr>
        <w:t>,</w:t>
      </w:r>
      <w:r w:rsidR="00B94D50">
        <w:rPr>
          <w:rFonts w:eastAsia="Times New Roman"/>
          <w:szCs w:val="24"/>
        </w:rPr>
        <w:t xml:space="preserve"> </w:t>
      </w:r>
      <w:r w:rsidR="001529DD" w:rsidRPr="004D0ECF">
        <w:rPr>
          <w:rFonts w:eastAsia="Times New Roman"/>
          <w:szCs w:val="24"/>
        </w:rPr>
        <w:t>что остатки средств бюджета поселения на начало 2023 года</w:t>
      </w:r>
      <w:r w:rsidR="001529DD">
        <w:rPr>
          <w:rFonts w:eastAsia="Times New Roman"/>
          <w:szCs w:val="24"/>
        </w:rPr>
        <w:t xml:space="preserve"> </w:t>
      </w:r>
      <w:r w:rsidR="00B94D50">
        <w:rPr>
          <w:rFonts w:eastAsia="Times New Roman"/>
          <w:szCs w:val="24"/>
        </w:rPr>
        <w:t>в соответствии со статьей 96 Бюджетного кодекса Российской Федерации</w:t>
      </w:r>
      <w:r w:rsidR="004661D6" w:rsidRPr="004D0ECF">
        <w:rPr>
          <w:rFonts w:eastAsia="Times New Roman"/>
          <w:szCs w:val="24"/>
        </w:rPr>
        <w:t>:</w:t>
      </w:r>
    </w:p>
    <w:p w:rsidR="004661D6" w:rsidRPr="00026EA6" w:rsidRDefault="00E11A91" w:rsidP="004661D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1)</w:t>
      </w:r>
      <w:r w:rsidR="004661D6" w:rsidRPr="00026EA6">
        <w:rPr>
          <w:rFonts w:eastAsia="Times New Roman"/>
          <w:szCs w:val="24"/>
        </w:rPr>
        <w:t xml:space="preserve"> направляются на увеличение в 202</w:t>
      </w:r>
      <w:r w:rsidR="00900602">
        <w:rPr>
          <w:rFonts w:eastAsia="Times New Roman"/>
          <w:szCs w:val="24"/>
        </w:rPr>
        <w:t>3</w:t>
      </w:r>
      <w:r w:rsidR="004661D6" w:rsidRPr="00026EA6">
        <w:rPr>
          <w:rFonts w:eastAsia="Times New Roman"/>
          <w:szCs w:val="24"/>
        </w:rPr>
        <w:t xml:space="preserve"> году бюджетных ассигнований муниципального дорожного фонда в объеме бюджетных ассигнований муниципального дорожного фонда, не использованных в 202</w:t>
      </w:r>
      <w:r w:rsidR="00900602">
        <w:rPr>
          <w:rFonts w:eastAsia="Times New Roman"/>
          <w:szCs w:val="24"/>
        </w:rPr>
        <w:t>2</w:t>
      </w:r>
      <w:r w:rsidR="004661D6" w:rsidRPr="00026EA6">
        <w:rPr>
          <w:rFonts w:eastAsia="Times New Roman"/>
          <w:szCs w:val="24"/>
        </w:rPr>
        <w:t xml:space="preserve"> году;</w:t>
      </w:r>
    </w:p>
    <w:p w:rsidR="00E44AB0" w:rsidRPr="00026EA6" w:rsidRDefault="00E11A91" w:rsidP="00E44AB0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2)</w:t>
      </w:r>
      <w:r w:rsidR="00E44AB0" w:rsidRPr="00026EA6">
        <w:rPr>
          <w:rFonts w:eastAsia="Times New Roman"/>
          <w:szCs w:val="24"/>
        </w:rPr>
        <w:t xml:space="preserve"> могут направляться в 202</w:t>
      </w:r>
      <w:r w:rsidR="00900602">
        <w:rPr>
          <w:rFonts w:eastAsia="Times New Roman"/>
          <w:szCs w:val="24"/>
        </w:rPr>
        <w:t>3</w:t>
      </w:r>
      <w:r w:rsidR="00E44AB0" w:rsidRPr="00026EA6">
        <w:rPr>
          <w:rFonts w:eastAsia="Times New Roman"/>
          <w:szCs w:val="24"/>
        </w:rPr>
        <w:t xml:space="preserve"> году:</w:t>
      </w:r>
    </w:p>
    <w:p w:rsidR="00E44AB0" w:rsidRPr="00026EA6" w:rsidRDefault="00E44AB0" w:rsidP="005B5601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на покрытие временных кассовых разрывов в объеме, не превышающем остатка средств бюджета, сформированного на счете по учету средств бюджета поселения по состоянию на 1</w:t>
      </w:r>
      <w:r w:rsidR="009E09AB" w:rsidRPr="00026EA6">
        <w:rPr>
          <w:rFonts w:eastAsia="Times New Roman"/>
          <w:szCs w:val="24"/>
        </w:rPr>
        <w:t xml:space="preserve"> января 202</w:t>
      </w:r>
      <w:r w:rsidR="00900602">
        <w:rPr>
          <w:rFonts w:eastAsia="Times New Roman"/>
          <w:szCs w:val="24"/>
        </w:rPr>
        <w:t>3</w:t>
      </w:r>
      <w:r w:rsidR="009E09AB" w:rsidRPr="00026EA6">
        <w:rPr>
          <w:rFonts w:eastAsia="Times New Roman"/>
          <w:szCs w:val="24"/>
        </w:rPr>
        <w:t xml:space="preserve"> года</w:t>
      </w:r>
      <w:r w:rsidRPr="00026EA6">
        <w:rPr>
          <w:rFonts w:eastAsia="Times New Roman"/>
          <w:szCs w:val="24"/>
        </w:rPr>
        <w:t>;</w:t>
      </w:r>
    </w:p>
    <w:p w:rsidR="00E44AB0" w:rsidRDefault="00E44AB0" w:rsidP="00E11A91">
      <w:pPr>
        <w:ind w:firstLine="709"/>
        <w:jc w:val="both"/>
        <w:rPr>
          <w:rFonts w:eastAsia="Times New Roman"/>
          <w:szCs w:val="24"/>
        </w:rPr>
      </w:pPr>
      <w:proofErr w:type="gramStart"/>
      <w:r w:rsidRPr="00026EA6">
        <w:rPr>
          <w:rFonts w:eastAsia="Times New Roman"/>
          <w:szCs w:val="24"/>
        </w:rPr>
        <w:t>в случае недостатка объема бюджетных ассигнований, предусмотренных настоящим решением в ведомственной структуре расходов бюджета на 202</w:t>
      </w:r>
      <w:r w:rsidR="00900602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год,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900602">
        <w:rPr>
          <w:rFonts w:eastAsia="Times New Roman"/>
          <w:szCs w:val="24"/>
        </w:rPr>
        <w:t>2</w:t>
      </w:r>
      <w:r w:rsidRPr="00026EA6">
        <w:rPr>
          <w:rFonts w:eastAsia="Times New Roman"/>
          <w:szCs w:val="24"/>
        </w:rPr>
        <w:t xml:space="preserve"> году, бюджетных ассигнований на предоставление субсидий юридическим лицам, предоставление которых в 202</w:t>
      </w:r>
      <w:r w:rsidR="00900602">
        <w:rPr>
          <w:rFonts w:eastAsia="Times New Roman"/>
          <w:szCs w:val="24"/>
        </w:rPr>
        <w:t>2</w:t>
      </w:r>
      <w:proofErr w:type="gramEnd"/>
      <w:r w:rsidRPr="00026EA6">
        <w:rPr>
          <w:rFonts w:eastAsia="Times New Roman"/>
          <w:szCs w:val="24"/>
        </w:rPr>
        <w:t xml:space="preserve">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</w:t>
      </w:r>
      <w:r w:rsidR="00400A3A" w:rsidRPr="00026EA6">
        <w:rPr>
          <w:rFonts w:eastAsia="Times New Roman"/>
          <w:szCs w:val="24"/>
        </w:rPr>
        <w:t>.</w:t>
      </w:r>
    </w:p>
    <w:p w:rsidR="00E11A91" w:rsidRPr="00B53BCC" w:rsidRDefault="00E11A91" w:rsidP="00E11A9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B53BCC">
        <w:rPr>
          <w:rFonts w:eastAsia="Times New Roman"/>
          <w:szCs w:val="24"/>
        </w:rPr>
        <w:t>3) в объеме, не превышающем разницы между остатками, образовавшимися в связи с неполным использованием бюджетных ассигнований в ходе исполнения в 2022 году бюджета поселения, и суммой увеличения бюджетных ассигнований, предусмотренных подпунктами 1 и 2 настоящего пункта, используются в следующем порядке:</w:t>
      </w:r>
    </w:p>
    <w:p w:rsidR="00E11A91" w:rsidRPr="00B53BCC" w:rsidRDefault="00E11A91" w:rsidP="00E11A9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B53BCC">
        <w:rPr>
          <w:rFonts w:eastAsia="Times New Roman"/>
          <w:szCs w:val="24"/>
        </w:rPr>
        <w:lastRenderedPageBreak/>
        <w:t xml:space="preserve">на </w:t>
      </w:r>
      <w:r w:rsidR="00AF77D3" w:rsidRPr="00B53BCC">
        <w:rPr>
          <w:rFonts w:eastAsia="Times New Roman"/>
          <w:szCs w:val="24"/>
        </w:rPr>
        <w:t>замещение планируемых к привлечению в 2023 году в соответствии с настоящим решением</w:t>
      </w:r>
      <w:r w:rsidRPr="00B53BCC">
        <w:rPr>
          <w:rFonts w:eastAsia="Times New Roman"/>
          <w:szCs w:val="24"/>
        </w:rPr>
        <w:t xml:space="preserve"> муниципальных </w:t>
      </w:r>
      <w:r w:rsidR="00AF77D3" w:rsidRPr="00B53BCC">
        <w:rPr>
          <w:rFonts w:eastAsia="Times New Roman"/>
          <w:szCs w:val="24"/>
        </w:rPr>
        <w:t>заимствований</w:t>
      </w:r>
      <w:r w:rsidRPr="00B53BCC">
        <w:rPr>
          <w:rFonts w:eastAsia="Times New Roman"/>
          <w:szCs w:val="24"/>
        </w:rPr>
        <w:t xml:space="preserve"> в виде обязательств по кредитам</w:t>
      </w:r>
      <w:r w:rsidR="00AF77D3" w:rsidRPr="00B53BCC">
        <w:rPr>
          <w:rFonts w:eastAsia="Times New Roman"/>
          <w:szCs w:val="24"/>
        </w:rPr>
        <w:t xml:space="preserve"> </w:t>
      </w:r>
      <w:r w:rsidRPr="00B53BCC">
        <w:rPr>
          <w:rFonts w:eastAsia="Times New Roman"/>
          <w:szCs w:val="24"/>
        </w:rPr>
        <w:t>кредитных организаций</w:t>
      </w:r>
      <w:r w:rsidR="00AF77D3" w:rsidRPr="00B53BCC">
        <w:rPr>
          <w:rFonts w:eastAsia="Times New Roman"/>
          <w:szCs w:val="24"/>
        </w:rPr>
        <w:t>;</w:t>
      </w:r>
    </w:p>
    <w:p w:rsidR="00AF77D3" w:rsidRPr="002E7F6A" w:rsidRDefault="00D11240" w:rsidP="002E7F6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Cs w:val="24"/>
        </w:rPr>
      </w:pPr>
      <w:r w:rsidRPr="00B53BCC">
        <w:rPr>
          <w:rFonts w:eastAsia="Times New Roman"/>
          <w:szCs w:val="24"/>
        </w:rPr>
        <w:t>на исполнение расходных обязательств</w:t>
      </w:r>
      <w:r w:rsidR="00910EBD" w:rsidRPr="00B53BCC">
        <w:rPr>
          <w:rFonts w:eastAsia="Times New Roman"/>
          <w:szCs w:val="24"/>
        </w:rPr>
        <w:t xml:space="preserve"> муниципального образования</w:t>
      </w:r>
      <w:r w:rsidR="00C82B51" w:rsidRPr="00B53BCC">
        <w:rPr>
          <w:rFonts w:eastAsia="Times New Roman"/>
          <w:szCs w:val="24"/>
        </w:rPr>
        <w:t xml:space="preserve"> в 2023 году</w:t>
      </w:r>
      <w:r w:rsidR="00910EBD" w:rsidRPr="00B53BCC">
        <w:rPr>
          <w:rFonts w:eastAsia="Times New Roman"/>
          <w:szCs w:val="24"/>
        </w:rPr>
        <w:t xml:space="preserve">, возникающих при осуществлении органами местного самоуправления полномочий по решению </w:t>
      </w:r>
      <w:r w:rsidR="00910EBD" w:rsidRPr="002E7F6A">
        <w:rPr>
          <w:rFonts w:eastAsia="Times New Roman"/>
          <w:szCs w:val="24"/>
        </w:rPr>
        <w:t>вопросов местного значения поселения в объеме</w:t>
      </w:r>
      <w:r w:rsidR="00C82B51" w:rsidRPr="002E7F6A">
        <w:rPr>
          <w:rFonts w:eastAsia="Times New Roman"/>
          <w:szCs w:val="24"/>
        </w:rPr>
        <w:t>, не превышающем разницы между остатками средств бюджета поселения на начало 2023 года и суммой бюджетных ассигнований, предусмотренных подпунктами 1, 2, абзацем вторым подпункта 3  настоящего пункта.</w:t>
      </w:r>
      <w:r w:rsidR="006846C8" w:rsidRPr="002E7F6A">
        <w:rPr>
          <w:rFonts w:eastAsia="Times New Roman"/>
          <w:color w:val="FF0000"/>
          <w:szCs w:val="24"/>
        </w:rPr>
        <w:t xml:space="preserve"> </w:t>
      </w:r>
    </w:p>
    <w:p w:rsidR="002E7F6A" w:rsidRPr="002E7F6A" w:rsidRDefault="002E7F6A" w:rsidP="002E7F6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Cs w:val="24"/>
        </w:rPr>
      </w:pPr>
    </w:p>
    <w:p w:rsidR="002E7F6A" w:rsidRDefault="002E7F6A" w:rsidP="002E7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F6A">
        <w:rPr>
          <w:rFonts w:ascii="Times New Roman" w:hAnsi="Times New Roman" w:cs="Times New Roman"/>
          <w:b/>
          <w:bCs/>
          <w:sz w:val="24"/>
          <w:szCs w:val="24"/>
        </w:rPr>
        <w:t>Статья 13.</w:t>
      </w:r>
      <w:r w:rsidRPr="002E7F6A">
        <w:rPr>
          <w:rFonts w:ascii="Times New Roman" w:hAnsi="Times New Roman" w:cs="Times New Roman"/>
          <w:b/>
          <w:sz w:val="24"/>
          <w:szCs w:val="24"/>
        </w:rPr>
        <w:t xml:space="preserve"> Особенности использования средств, предоставляемых отдельным юридическим лицам и индивидуальным предпринимателям, в 2023 году</w:t>
      </w:r>
    </w:p>
    <w:p w:rsidR="002E7F6A" w:rsidRPr="002E7F6A" w:rsidRDefault="002E7F6A" w:rsidP="002E7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outlineLvl w:val="1"/>
        <w:rPr>
          <w:szCs w:val="24"/>
        </w:rPr>
      </w:pPr>
      <w:r w:rsidRPr="002E7F6A">
        <w:rPr>
          <w:szCs w:val="24"/>
        </w:rPr>
        <w:t>1. Казначейскому сопровождению подлежат:</w:t>
      </w:r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proofErr w:type="gramStart"/>
      <w:r w:rsidRPr="002E7F6A">
        <w:rPr>
          <w:szCs w:val="24"/>
        </w:rPr>
        <w:t>1) 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в соответствии с подпунктом 2 пункта 1 статьи 242.26 Бюджетного кодекса Российской Федерации;</w:t>
      </w:r>
      <w:proofErr w:type="gramEnd"/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proofErr w:type="gramStart"/>
      <w:r w:rsidRPr="002E7F6A">
        <w:rPr>
          <w:szCs w:val="24"/>
        </w:rPr>
        <w:t>2) авансовые платежи в размере от 50 до 90 процентов включительно от суммы муниципального контракта, контракта (договора) на поставку товара, выполнение работы, оказание услуги, заключаемых получателями бюджетных средств, автономными и бюджетными учреждениями на сумму 50 000,0 тыс. руб</w:t>
      </w:r>
      <w:r w:rsidR="004D7ACF">
        <w:rPr>
          <w:szCs w:val="24"/>
        </w:rPr>
        <w:t>.</w:t>
      </w:r>
      <w:r w:rsidRPr="002E7F6A">
        <w:rPr>
          <w:szCs w:val="24"/>
        </w:rPr>
        <w:t xml:space="preserve"> и более, а также авансовые платежи по контрактам (договорам), заключаемым в целях исполнения указанных муниципальных контрактов, контрактов (договоров)</w:t>
      </w:r>
      <w:r w:rsidR="00144AF6">
        <w:rPr>
          <w:szCs w:val="24"/>
        </w:rPr>
        <w:t>.</w:t>
      </w:r>
      <w:proofErr w:type="gramEnd"/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r w:rsidRPr="002E7F6A">
        <w:rPr>
          <w:szCs w:val="24"/>
        </w:rPr>
        <w:t xml:space="preserve">2. Условие о казначейском сопровождении средств, указанных в </w:t>
      </w:r>
      <w:r w:rsidR="00976E56">
        <w:rPr>
          <w:szCs w:val="24"/>
        </w:rPr>
        <w:t>пункте 1</w:t>
      </w:r>
      <w:r w:rsidRPr="002E7F6A">
        <w:rPr>
          <w:szCs w:val="24"/>
        </w:rPr>
        <w:t xml:space="preserve"> настоящей статьи, и положения, установленные пунктами 2 и 3 статьи 242.23 Бюджетного кодекса Российской Федерации, включаются в условия соответствующих муниципальных контрактов, договоров (соглашений), контрактов (договоров), а также муниципальных контрактов, договоров (соглашений), контрактов (договоров), заключаемых в рамках их исполнения.</w:t>
      </w:r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r w:rsidRPr="002E7F6A">
        <w:rPr>
          <w:szCs w:val="24"/>
        </w:rPr>
        <w:t xml:space="preserve">3. Казначейское сопровождение средств осуществляет Управление Федерального казначейства по Мурманской области при исполнении отдельных </w:t>
      </w:r>
      <w:proofErr w:type="gramStart"/>
      <w:r w:rsidRPr="002E7F6A">
        <w:rPr>
          <w:szCs w:val="24"/>
        </w:rPr>
        <w:t>функций Управления финансов администрации муниципального образования</w:t>
      </w:r>
      <w:proofErr w:type="gramEnd"/>
      <w:r w:rsidRPr="002E7F6A">
        <w:rPr>
          <w:szCs w:val="24"/>
        </w:rPr>
        <w:t xml:space="preserve"> Кандалакшский район в соответствии с подпунктом 6.1 пункта 1 статьи 220.2 Бюджетного кодекса Российской Федерации в порядке, установленном Правительством Российской Федерации.</w:t>
      </w:r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r w:rsidRPr="002E7F6A">
        <w:rPr>
          <w:szCs w:val="24"/>
        </w:rPr>
        <w:t xml:space="preserve">4. </w:t>
      </w:r>
      <w:bookmarkStart w:id="1" w:name="Par0"/>
      <w:bookmarkEnd w:id="1"/>
      <w:proofErr w:type="gramStart"/>
      <w:r w:rsidRPr="002E7F6A">
        <w:rPr>
          <w:szCs w:val="24"/>
        </w:rPr>
        <w:t>Установить, что в 2023 году при казначейском сопровождении средств,  предоставляемых на основании контрактов (договоров)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партнерстве, перечисление средств по таким контрактам (договорам) осуществляется в установленном Правительством Российской Федерации</w:t>
      </w:r>
      <w:proofErr w:type="gramEnd"/>
      <w:r w:rsidRPr="002E7F6A">
        <w:rPr>
          <w:szCs w:val="24"/>
        </w:rPr>
        <w:t xml:space="preserve"> </w:t>
      </w:r>
      <w:proofErr w:type="gramStart"/>
      <w:r w:rsidRPr="002E7F6A">
        <w:rPr>
          <w:szCs w:val="24"/>
        </w:rPr>
        <w:t>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Мурманской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Управление Федерального казначейства по Мурманской области документов, подтверждающих поставку товаров.</w:t>
      </w:r>
      <w:proofErr w:type="gramEnd"/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r w:rsidRPr="002E7F6A">
        <w:rPr>
          <w:szCs w:val="24"/>
        </w:rPr>
        <w:t xml:space="preserve">5. </w:t>
      </w:r>
      <w:proofErr w:type="gramStart"/>
      <w:r w:rsidRPr="002E7F6A">
        <w:rPr>
          <w:szCs w:val="24"/>
        </w:rPr>
        <w:t xml:space="preserve">Положения </w:t>
      </w:r>
      <w:hyperlink w:anchor="Par0" w:history="1">
        <w:r w:rsidR="00976E56">
          <w:rPr>
            <w:szCs w:val="24"/>
          </w:rPr>
          <w:t>пункта</w:t>
        </w:r>
        <w:r w:rsidRPr="002E7F6A">
          <w:rPr>
            <w:szCs w:val="24"/>
          </w:rPr>
          <w:t xml:space="preserve"> 4 настоящей статьи</w:t>
        </w:r>
      </w:hyperlink>
      <w:r w:rsidRPr="002E7F6A">
        <w:rPr>
          <w:szCs w:val="24"/>
        </w:rPr>
        <w:t xml:space="preserve">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</w:t>
      </w:r>
      <w:r w:rsidRPr="002E7F6A">
        <w:rPr>
          <w:szCs w:val="24"/>
        </w:rPr>
        <w:lastRenderedPageBreak/>
        <w:t xml:space="preserve">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</w:t>
      </w:r>
      <w:proofErr w:type="gramEnd"/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proofErr w:type="gramStart"/>
      <w:r w:rsidRPr="002E7F6A">
        <w:rPr>
          <w:szCs w:val="24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Мурманской области, на расчетные счета, открытые поставщикам по таким контрактам (договорам) в кредитных организациях.</w:t>
      </w:r>
      <w:proofErr w:type="gramEnd"/>
    </w:p>
    <w:p w:rsidR="002E7F6A" w:rsidRPr="002E7F6A" w:rsidRDefault="002E7F6A" w:rsidP="002E7F6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4"/>
        </w:rPr>
      </w:pPr>
      <w:r w:rsidRPr="002E7F6A">
        <w:rPr>
          <w:szCs w:val="24"/>
        </w:rPr>
        <w:t xml:space="preserve">6. </w:t>
      </w:r>
      <w:proofErr w:type="gramStart"/>
      <w:r w:rsidRPr="002E7F6A">
        <w:rPr>
          <w:szCs w:val="24"/>
        </w:rPr>
        <w:t>Установить, что в 2023 году при казначейском сопровождении средств, предоставляемых на основании контрактов (договоров), заключаемых в целях выполнения работ, оказания услуг в рамках исполнения муниципальных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</w:t>
      </w:r>
      <w:proofErr w:type="gramEnd"/>
      <w:r w:rsidRPr="002E7F6A">
        <w:rPr>
          <w:szCs w:val="24"/>
        </w:rPr>
        <w:t xml:space="preserve"> </w:t>
      </w:r>
      <w:proofErr w:type="gramStart"/>
      <w:r w:rsidRPr="002E7F6A">
        <w:rPr>
          <w:szCs w:val="24"/>
        </w:rPr>
        <w:t>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Мурманской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Мурманской области документов, подтверждающих выполнение работ, оказание услуг, а также</w:t>
      </w:r>
      <w:proofErr w:type="gramEnd"/>
      <w:r w:rsidRPr="002E7F6A">
        <w:rPr>
          <w:szCs w:val="24"/>
        </w:rPr>
        <w:t xml:space="preserve">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2E7F6A" w:rsidRPr="002E7F6A" w:rsidRDefault="002E7F6A" w:rsidP="002E7F6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2E7F6A">
        <w:rPr>
          <w:szCs w:val="24"/>
        </w:rPr>
        <w:t xml:space="preserve">7. Положения о порядке оплаты за поставленные товары, выполненные работы, оказанные услуги, перечисления авансовых платежей за строительные материалы и оборудование, установленные </w:t>
      </w:r>
      <w:r w:rsidR="00976E56">
        <w:rPr>
          <w:szCs w:val="24"/>
        </w:rPr>
        <w:t>пунктами</w:t>
      </w:r>
      <w:r w:rsidRPr="002E7F6A">
        <w:rPr>
          <w:szCs w:val="24"/>
        </w:rPr>
        <w:t xml:space="preserve"> 4 – 6 настоящей статьи, подлежат включению в условия муниципальных контрактов, контрактов (договоров).</w:t>
      </w:r>
    </w:p>
    <w:p w:rsidR="00E11A91" w:rsidRDefault="00E11A91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b/>
          <w:szCs w:val="24"/>
        </w:rPr>
        <w:t>Статья 1</w:t>
      </w:r>
      <w:r w:rsidR="002E7F6A">
        <w:rPr>
          <w:rFonts w:eastAsia="Times New Roman"/>
          <w:b/>
          <w:szCs w:val="24"/>
        </w:rPr>
        <w:t>4</w:t>
      </w:r>
      <w:r w:rsidRPr="00026EA6">
        <w:rPr>
          <w:rFonts w:eastAsia="Times New Roman"/>
          <w:b/>
          <w:szCs w:val="24"/>
        </w:rPr>
        <w:t>. Резервный фонд администрации муниципального образования</w:t>
      </w:r>
      <w:r w:rsidRPr="00026EA6">
        <w:rPr>
          <w:rFonts w:eastAsia="Times New Roman"/>
          <w:szCs w:val="24"/>
        </w:rPr>
        <w:t xml:space="preserve"> 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Установить размер резервного фонд администрации муниципального образования: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r w:rsidRPr="00026EA6">
        <w:rPr>
          <w:rFonts w:eastAsia="Times New Roman"/>
          <w:szCs w:val="24"/>
        </w:rPr>
        <w:t>на 202</w:t>
      </w:r>
      <w:r w:rsidR="00CE6832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в сумме </w:t>
      </w:r>
      <w:r w:rsidR="003935B5" w:rsidRPr="003935B5">
        <w:rPr>
          <w:rFonts w:eastAsia="Times New Roman"/>
          <w:color w:val="244061" w:themeColor="accent1" w:themeShade="80"/>
          <w:szCs w:val="24"/>
        </w:rPr>
        <w:t xml:space="preserve">1 </w:t>
      </w:r>
      <w:r w:rsidRPr="003935B5">
        <w:rPr>
          <w:rFonts w:eastAsia="Times New Roman"/>
          <w:bCs/>
          <w:color w:val="244061" w:themeColor="accent1" w:themeShade="80"/>
          <w:szCs w:val="24"/>
        </w:rPr>
        <w:t xml:space="preserve">300,0 </w:t>
      </w:r>
      <w:r w:rsidRPr="00026EA6">
        <w:rPr>
          <w:rFonts w:eastAsia="Times New Roman"/>
          <w:bCs/>
          <w:szCs w:val="24"/>
        </w:rPr>
        <w:t>тыс. руб.;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r w:rsidRPr="00026EA6">
        <w:rPr>
          <w:rFonts w:eastAsia="Times New Roman"/>
          <w:bCs/>
          <w:szCs w:val="24"/>
        </w:rPr>
        <w:t>на 202</w:t>
      </w:r>
      <w:r w:rsidR="00CE6832">
        <w:rPr>
          <w:rFonts w:eastAsia="Times New Roman"/>
          <w:bCs/>
          <w:szCs w:val="24"/>
        </w:rPr>
        <w:t>4</w:t>
      </w:r>
      <w:r w:rsidRPr="00026EA6">
        <w:rPr>
          <w:rFonts w:eastAsia="Times New Roman"/>
          <w:bCs/>
          <w:szCs w:val="24"/>
        </w:rPr>
        <w:t xml:space="preserve"> год в сумме </w:t>
      </w:r>
      <w:r w:rsidR="00CE6832">
        <w:rPr>
          <w:rFonts w:eastAsia="Times New Roman"/>
          <w:bCs/>
          <w:szCs w:val="24"/>
        </w:rPr>
        <w:t xml:space="preserve">1 </w:t>
      </w:r>
      <w:r w:rsidRPr="00026EA6">
        <w:rPr>
          <w:rFonts w:eastAsia="Times New Roman"/>
          <w:bCs/>
          <w:color w:val="002060"/>
          <w:szCs w:val="24"/>
        </w:rPr>
        <w:t xml:space="preserve">300,0 </w:t>
      </w:r>
      <w:r w:rsidRPr="00026EA6">
        <w:rPr>
          <w:rFonts w:eastAsia="Times New Roman"/>
          <w:bCs/>
          <w:szCs w:val="24"/>
        </w:rPr>
        <w:t>тыс. руб.;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bCs/>
          <w:szCs w:val="24"/>
        </w:rPr>
        <w:t>на 202</w:t>
      </w:r>
      <w:r w:rsidR="00CE6832">
        <w:rPr>
          <w:rFonts w:eastAsia="Times New Roman"/>
          <w:bCs/>
          <w:szCs w:val="24"/>
        </w:rPr>
        <w:t>5</w:t>
      </w:r>
      <w:r w:rsidRPr="00026EA6">
        <w:rPr>
          <w:rFonts w:eastAsia="Times New Roman"/>
          <w:bCs/>
          <w:szCs w:val="24"/>
        </w:rPr>
        <w:t xml:space="preserve"> год в сумме </w:t>
      </w:r>
      <w:r w:rsidR="00CE6832">
        <w:rPr>
          <w:rFonts w:eastAsia="Times New Roman"/>
          <w:bCs/>
          <w:szCs w:val="24"/>
        </w:rPr>
        <w:t xml:space="preserve">1 </w:t>
      </w:r>
      <w:r w:rsidRPr="00026EA6">
        <w:rPr>
          <w:rFonts w:eastAsia="Times New Roman"/>
          <w:bCs/>
          <w:color w:val="002060"/>
          <w:szCs w:val="24"/>
        </w:rPr>
        <w:t>300,0</w:t>
      </w:r>
      <w:r w:rsidRPr="00026EA6">
        <w:rPr>
          <w:rFonts w:eastAsia="Times New Roman"/>
          <w:bCs/>
          <w:szCs w:val="24"/>
        </w:rPr>
        <w:t xml:space="preserve"> тыс</w:t>
      </w:r>
      <w:r w:rsidRPr="00026EA6">
        <w:rPr>
          <w:rFonts w:eastAsia="Times New Roman"/>
          <w:szCs w:val="24"/>
        </w:rPr>
        <w:t>. руб.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1</w:t>
      </w:r>
      <w:r w:rsidR="002E7F6A">
        <w:rPr>
          <w:rFonts w:eastAsia="Times New Roman"/>
          <w:b/>
          <w:szCs w:val="24"/>
        </w:rPr>
        <w:t>5</w:t>
      </w:r>
      <w:r w:rsidRPr="00026EA6">
        <w:rPr>
          <w:rFonts w:eastAsia="Times New Roman"/>
          <w:b/>
          <w:szCs w:val="24"/>
        </w:rPr>
        <w:t>. Дорожный фонд муниципального образования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Утвердить объем бюджетных ассигнований муниципального дорожного фонда: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bookmarkStart w:id="2" w:name="_Hlk82615856"/>
      <w:r w:rsidRPr="00026EA6">
        <w:rPr>
          <w:rFonts w:eastAsia="Times New Roman"/>
          <w:szCs w:val="24"/>
        </w:rPr>
        <w:t>на 202</w:t>
      </w:r>
      <w:r w:rsidR="00D6295E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в сумме </w:t>
      </w:r>
      <w:r w:rsidR="00D6295E">
        <w:rPr>
          <w:bCs/>
          <w:color w:val="002060"/>
          <w:szCs w:val="24"/>
        </w:rPr>
        <w:t>89 061,8</w:t>
      </w:r>
      <w:r w:rsidR="009E09C9">
        <w:rPr>
          <w:bCs/>
          <w:color w:val="002060"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тыс. руб.</w:t>
      </w:r>
      <w:bookmarkEnd w:id="2"/>
      <w:r w:rsidRPr="00026EA6">
        <w:rPr>
          <w:rFonts w:eastAsia="Times New Roman"/>
          <w:bCs/>
          <w:szCs w:val="24"/>
        </w:rPr>
        <w:t>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bookmarkStart w:id="3" w:name="_Hlk82615915"/>
      <w:r w:rsidRPr="00026EA6">
        <w:rPr>
          <w:rFonts w:eastAsia="Times New Roman"/>
          <w:bCs/>
          <w:szCs w:val="24"/>
        </w:rPr>
        <w:t>на 202</w:t>
      </w:r>
      <w:r w:rsidR="00D6295E">
        <w:rPr>
          <w:rFonts w:eastAsia="Times New Roman"/>
          <w:bCs/>
          <w:szCs w:val="24"/>
        </w:rPr>
        <w:t>4</w:t>
      </w:r>
      <w:r w:rsidRPr="00026EA6">
        <w:rPr>
          <w:rFonts w:eastAsia="Times New Roman"/>
          <w:bCs/>
          <w:szCs w:val="24"/>
        </w:rPr>
        <w:t xml:space="preserve"> год в сумме </w:t>
      </w:r>
      <w:r w:rsidR="00D6295E">
        <w:rPr>
          <w:rFonts w:eastAsia="Times New Roman"/>
          <w:bCs/>
          <w:color w:val="002060"/>
          <w:szCs w:val="24"/>
        </w:rPr>
        <w:t>74 167,0</w:t>
      </w:r>
      <w:r w:rsidR="003B5F05" w:rsidRPr="00026EA6">
        <w:rPr>
          <w:rFonts w:eastAsia="Times New Roman"/>
          <w:bCs/>
          <w:color w:val="002060"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тыс. руб.</w:t>
      </w:r>
      <w:bookmarkEnd w:id="3"/>
      <w:r w:rsidRPr="00026EA6">
        <w:rPr>
          <w:rFonts w:eastAsia="Times New Roman"/>
          <w:bCs/>
          <w:szCs w:val="24"/>
        </w:rPr>
        <w:t>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bCs/>
          <w:szCs w:val="24"/>
        </w:rPr>
        <w:t>на 202</w:t>
      </w:r>
      <w:r w:rsidR="00D6295E">
        <w:rPr>
          <w:rFonts w:eastAsia="Times New Roman"/>
          <w:bCs/>
          <w:szCs w:val="24"/>
        </w:rPr>
        <w:t>5</w:t>
      </w:r>
      <w:r w:rsidRPr="00026EA6">
        <w:rPr>
          <w:rFonts w:eastAsia="Times New Roman"/>
          <w:bCs/>
          <w:szCs w:val="24"/>
        </w:rPr>
        <w:t xml:space="preserve"> год в сумме </w:t>
      </w:r>
      <w:r w:rsidR="00D6295E">
        <w:rPr>
          <w:rFonts w:eastAsia="Times New Roman"/>
          <w:bCs/>
          <w:color w:val="002060"/>
          <w:szCs w:val="24"/>
        </w:rPr>
        <w:t>71 277,0</w:t>
      </w:r>
      <w:r w:rsidRPr="00026EA6">
        <w:rPr>
          <w:rFonts w:eastAsia="Times New Roman"/>
          <w:bCs/>
          <w:color w:val="002060"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</w:t>
      </w:r>
      <w:r w:rsidRPr="00026EA6">
        <w:rPr>
          <w:rFonts w:eastAsia="Times New Roman"/>
          <w:szCs w:val="24"/>
        </w:rPr>
        <w:t>. руб.</w:t>
      </w:r>
    </w:p>
    <w:p w:rsidR="00C54B33" w:rsidRDefault="00C54B33" w:rsidP="00C54B33">
      <w:pPr>
        <w:jc w:val="both"/>
        <w:outlineLvl w:val="6"/>
        <w:rPr>
          <w:rFonts w:eastAsia="Times New Roman"/>
          <w:szCs w:val="24"/>
        </w:rPr>
      </w:pPr>
    </w:p>
    <w:p w:rsidR="00C54B33" w:rsidRDefault="00E44AB0" w:rsidP="00C54B33">
      <w:pPr>
        <w:ind w:firstLine="709"/>
        <w:jc w:val="both"/>
        <w:outlineLvl w:val="6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1</w:t>
      </w:r>
      <w:r w:rsidR="002E7F6A">
        <w:rPr>
          <w:rFonts w:eastAsia="Times New Roman"/>
          <w:b/>
          <w:szCs w:val="24"/>
        </w:rPr>
        <w:t>6</w:t>
      </w:r>
      <w:r w:rsidRPr="00026EA6">
        <w:rPr>
          <w:rFonts w:eastAsia="Times New Roman"/>
          <w:b/>
          <w:szCs w:val="24"/>
        </w:rPr>
        <w:t>. Источники финансирования дефицита бюджета поселения</w:t>
      </w:r>
    </w:p>
    <w:p w:rsidR="00C54B33" w:rsidRDefault="00C54B33" w:rsidP="00C54B33">
      <w:pPr>
        <w:ind w:firstLine="709"/>
        <w:jc w:val="both"/>
        <w:outlineLvl w:val="6"/>
        <w:rPr>
          <w:rFonts w:eastAsia="Times New Roman"/>
          <w:szCs w:val="24"/>
        </w:rPr>
      </w:pPr>
    </w:p>
    <w:p w:rsidR="00E44AB0" w:rsidRPr="00C54B33" w:rsidRDefault="00E44AB0" w:rsidP="00C54B33">
      <w:pPr>
        <w:ind w:firstLine="709"/>
        <w:jc w:val="both"/>
        <w:outlineLvl w:val="6"/>
        <w:rPr>
          <w:rFonts w:eastAsia="Times New Roman"/>
          <w:b/>
          <w:szCs w:val="24"/>
        </w:rPr>
      </w:pPr>
      <w:r w:rsidRPr="00026EA6">
        <w:rPr>
          <w:rFonts w:eastAsia="Times New Roman"/>
          <w:szCs w:val="24"/>
        </w:rPr>
        <w:t>Утвердить источники финансирования дефицита бюджета поселения на 202</w:t>
      </w:r>
      <w:r w:rsidR="003A6BCA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</w:t>
      </w:r>
      <w:r w:rsidRPr="00E31B03">
        <w:rPr>
          <w:rFonts w:eastAsia="Times New Roman"/>
          <w:szCs w:val="24"/>
        </w:rPr>
        <w:t xml:space="preserve">согласно </w:t>
      </w:r>
      <w:r w:rsidRPr="00E31B03">
        <w:rPr>
          <w:rFonts w:eastAsia="Times New Roman"/>
          <w:color w:val="1F497D"/>
          <w:szCs w:val="24"/>
        </w:rPr>
        <w:t xml:space="preserve">приложению № </w:t>
      </w:r>
      <w:r w:rsidR="003A7C49" w:rsidRPr="00E31B03">
        <w:rPr>
          <w:rFonts w:eastAsia="Times New Roman"/>
          <w:color w:val="1F497D"/>
          <w:szCs w:val="24"/>
        </w:rPr>
        <w:t>1</w:t>
      </w:r>
      <w:r w:rsidR="0044773C" w:rsidRPr="00E31B03">
        <w:rPr>
          <w:rFonts w:eastAsia="Times New Roman"/>
          <w:color w:val="1F497D"/>
          <w:szCs w:val="24"/>
        </w:rPr>
        <w:t>1</w:t>
      </w:r>
      <w:r w:rsidRPr="00E31B03">
        <w:rPr>
          <w:rFonts w:eastAsia="Times New Roman"/>
          <w:szCs w:val="24"/>
        </w:rPr>
        <w:t xml:space="preserve"> к настоящему решению, на плановый период 202</w:t>
      </w:r>
      <w:r w:rsidR="003A6BCA" w:rsidRPr="00E31B03">
        <w:rPr>
          <w:rFonts w:eastAsia="Times New Roman"/>
          <w:szCs w:val="24"/>
        </w:rPr>
        <w:t>4</w:t>
      </w:r>
      <w:r w:rsidRPr="00E31B03">
        <w:rPr>
          <w:rFonts w:eastAsia="Times New Roman"/>
          <w:szCs w:val="24"/>
        </w:rPr>
        <w:t xml:space="preserve"> и 202</w:t>
      </w:r>
      <w:r w:rsidR="003A6BCA" w:rsidRPr="00E31B03">
        <w:rPr>
          <w:rFonts w:eastAsia="Times New Roman"/>
          <w:szCs w:val="24"/>
        </w:rPr>
        <w:t>5</w:t>
      </w:r>
      <w:r w:rsidRPr="00E31B03">
        <w:rPr>
          <w:rFonts w:eastAsia="Times New Roman"/>
          <w:szCs w:val="24"/>
        </w:rPr>
        <w:t xml:space="preserve"> годов согласно </w:t>
      </w:r>
      <w:r w:rsidRPr="00E31B03">
        <w:rPr>
          <w:rFonts w:eastAsia="Times New Roman"/>
          <w:color w:val="1F497D"/>
          <w:szCs w:val="24"/>
        </w:rPr>
        <w:t xml:space="preserve">приложению № </w:t>
      </w:r>
      <w:r w:rsidR="003A7C49" w:rsidRPr="00E31B03">
        <w:rPr>
          <w:rFonts w:eastAsia="Times New Roman"/>
          <w:color w:val="1F497D"/>
          <w:szCs w:val="24"/>
        </w:rPr>
        <w:t>1</w:t>
      </w:r>
      <w:r w:rsidR="0044773C" w:rsidRPr="00E31B03">
        <w:rPr>
          <w:rFonts w:eastAsia="Times New Roman"/>
          <w:color w:val="1F497D"/>
          <w:szCs w:val="24"/>
        </w:rPr>
        <w:t>1</w:t>
      </w:r>
      <w:r w:rsidRPr="00E31B03">
        <w:rPr>
          <w:rFonts w:eastAsia="Times New Roman"/>
          <w:color w:val="1F497D"/>
          <w:szCs w:val="24"/>
        </w:rPr>
        <w:t xml:space="preserve">.1 </w:t>
      </w:r>
      <w:r w:rsidRPr="00E31B03">
        <w:rPr>
          <w:rFonts w:eastAsia="Times New Roman"/>
          <w:szCs w:val="24"/>
        </w:rPr>
        <w:t>к</w:t>
      </w:r>
      <w:r w:rsidRPr="00026EA6">
        <w:rPr>
          <w:rFonts w:eastAsia="Times New Roman"/>
          <w:szCs w:val="24"/>
        </w:rPr>
        <w:t xml:space="preserve"> настоящему решению.</w:t>
      </w:r>
    </w:p>
    <w:p w:rsidR="0041133E" w:rsidRDefault="0041133E" w:rsidP="00E44AB0">
      <w:pPr>
        <w:ind w:firstLine="709"/>
        <w:jc w:val="both"/>
        <w:rPr>
          <w:rFonts w:eastAsia="Times New Roman"/>
          <w:b/>
          <w:szCs w:val="24"/>
        </w:rPr>
      </w:pPr>
    </w:p>
    <w:p w:rsidR="003F6BED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1</w:t>
      </w:r>
      <w:r w:rsidR="002E7F6A">
        <w:rPr>
          <w:rFonts w:eastAsia="Times New Roman"/>
          <w:b/>
          <w:szCs w:val="24"/>
        </w:rPr>
        <w:t>7</w:t>
      </w:r>
      <w:r w:rsidRPr="00026EA6">
        <w:rPr>
          <w:rFonts w:eastAsia="Times New Roman"/>
          <w:b/>
          <w:szCs w:val="24"/>
        </w:rPr>
        <w:t xml:space="preserve">. </w:t>
      </w:r>
      <w:r w:rsidR="00F60B89" w:rsidRPr="00026EA6">
        <w:rPr>
          <w:rFonts w:eastAsia="Times New Roman"/>
          <w:b/>
          <w:szCs w:val="24"/>
        </w:rPr>
        <w:t>О</w:t>
      </w:r>
      <w:r w:rsidRPr="00026EA6">
        <w:rPr>
          <w:rFonts w:eastAsia="Times New Roman"/>
          <w:b/>
          <w:szCs w:val="24"/>
        </w:rPr>
        <w:t xml:space="preserve">бъем расходов на обслуживание муниципального долга </w:t>
      </w:r>
    </w:p>
    <w:p w:rsidR="00A76305" w:rsidRDefault="00A76305" w:rsidP="00E44AB0">
      <w:pPr>
        <w:ind w:firstLine="709"/>
        <w:jc w:val="both"/>
        <w:rPr>
          <w:rFonts w:eastAsia="Times New Roman"/>
          <w:szCs w:val="24"/>
        </w:rPr>
      </w:pPr>
    </w:p>
    <w:p w:rsidR="00E44AB0" w:rsidRPr="00026EA6" w:rsidRDefault="003F6BED" w:rsidP="00E44AB0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У</w:t>
      </w:r>
      <w:r w:rsidR="00E44AB0" w:rsidRPr="00026EA6">
        <w:rPr>
          <w:rFonts w:eastAsia="Times New Roman"/>
          <w:szCs w:val="24"/>
        </w:rPr>
        <w:t>твердить объем расходов на обслуживание муниципального долга муниципального образования городское поселение Кандалакша Кандалакшского</w:t>
      </w:r>
      <w:r w:rsidR="00F60B89" w:rsidRPr="00026EA6">
        <w:rPr>
          <w:rFonts w:eastAsia="Times New Roman"/>
          <w:szCs w:val="24"/>
        </w:rPr>
        <w:t xml:space="preserve"> муниципального</w:t>
      </w:r>
      <w:r w:rsidR="00E44AB0" w:rsidRPr="00026EA6">
        <w:rPr>
          <w:rFonts w:eastAsia="Times New Roman"/>
          <w:szCs w:val="24"/>
        </w:rPr>
        <w:t xml:space="preserve"> района</w:t>
      </w:r>
      <w:r w:rsidR="00F60B89" w:rsidRPr="00026EA6">
        <w:rPr>
          <w:rFonts w:eastAsia="Times New Roman"/>
          <w:szCs w:val="24"/>
        </w:rPr>
        <w:t xml:space="preserve"> Мурманской области</w:t>
      </w:r>
      <w:r w:rsidR="00E44AB0" w:rsidRPr="00026EA6">
        <w:rPr>
          <w:rFonts w:eastAsia="Times New Roman"/>
          <w:szCs w:val="24"/>
        </w:rPr>
        <w:t>: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r w:rsidRPr="00026EA6">
        <w:rPr>
          <w:rFonts w:eastAsia="Times New Roman"/>
          <w:szCs w:val="24"/>
        </w:rPr>
        <w:t>на 20</w:t>
      </w:r>
      <w:r w:rsidR="004E5896">
        <w:rPr>
          <w:rFonts w:eastAsia="Times New Roman"/>
          <w:szCs w:val="24"/>
        </w:rPr>
        <w:t>23</w:t>
      </w:r>
      <w:r w:rsidRPr="00026EA6">
        <w:rPr>
          <w:rFonts w:eastAsia="Times New Roman"/>
          <w:szCs w:val="24"/>
        </w:rPr>
        <w:t xml:space="preserve"> год в сумме </w:t>
      </w:r>
      <w:r w:rsidR="004E5896" w:rsidRPr="004E5896">
        <w:rPr>
          <w:rFonts w:eastAsia="Times New Roman"/>
          <w:color w:val="002060"/>
          <w:szCs w:val="24"/>
        </w:rPr>
        <w:t>1 625,0</w:t>
      </w:r>
      <w:r w:rsidR="009E09C9" w:rsidRPr="004E5896">
        <w:rPr>
          <w:color w:val="002060"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тыс. руб.;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4"/>
        </w:rPr>
      </w:pPr>
      <w:r w:rsidRPr="00026EA6">
        <w:rPr>
          <w:rFonts w:eastAsia="Times New Roman"/>
          <w:bCs/>
          <w:szCs w:val="24"/>
        </w:rPr>
        <w:t>на 202</w:t>
      </w:r>
      <w:r w:rsidR="004E5896">
        <w:rPr>
          <w:rFonts w:eastAsia="Times New Roman"/>
          <w:bCs/>
          <w:szCs w:val="24"/>
        </w:rPr>
        <w:t>4</w:t>
      </w:r>
      <w:r w:rsidRPr="00026EA6">
        <w:rPr>
          <w:rFonts w:eastAsia="Times New Roman"/>
          <w:bCs/>
          <w:szCs w:val="24"/>
        </w:rPr>
        <w:t xml:space="preserve"> год в сумме </w:t>
      </w:r>
      <w:r w:rsidR="004E5896">
        <w:rPr>
          <w:rFonts w:eastAsia="Times New Roman"/>
          <w:bCs/>
          <w:color w:val="002060"/>
          <w:szCs w:val="24"/>
        </w:rPr>
        <w:t>2 045,0</w:t>
      </w:r>
      <w:r w:rsidR="00F60B89" w:rsidRPr="00026EA6">
        <w:rPr>
          <w:rFonts w:eastAsia="Times New Roman"/>
          <w:bCs/>
          <w:color w:val="002060"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тыс. руб.;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bCs/>
          <w:szCs w:val="24"/>
        </w:rPr>
        <w:t>на 202</w:t>
      </w:r>
      <w:r w:rsidR="004E5896">
        <w:rPr>
          <w:rFonts w:eastAsia="Times New Roman"/>
          <w:bCs/>
          <w:szCs w:val="24"/>
        </w:rPr>
        <w:t>5</w:t>
      </w:r>
      <w:r w:rsidRPr="00026EA6">
        <w:rPr>
          <w:rFonts w:eastAsia="Times New Roman"/>
          <w:bCs/>
          <w:szCs w:val="24"/>
        </w:rPr>
        <w:t xml:space="preserve"> год в сумме </w:t>
      </w:r>
      <w:r w:rsidR="004E5896">
        <w:rPr>
          <w:rFonts w:eastAsia="Times New Roman"/>
          <w:bCs/>
          <w:color w:val="002060"/>
          <w:szCs w:val="24"/>
        </w:rPr>
        <w:t>3 625,0</w:t>
      </w:r>
      <w:r w:rsidR="003B5F05" w:rsidRPr="00026EA6">
        <w:rPr>
          <w:rFonts w:eastAsia="Times New Roman"/>
          <w:bCs/>
          <w:szCs w:val="24"/>
        </w:rPr>
        <w:t xml:space="preserve"> </w:t>
      </w:r>
      <w:r w:rsidRPr="00026EA6">
        <w:rPr>
          <w:rFonts w:eastAsia="Times New Roman"/>
          <w:bCs/>
          <w:szCs w:val="24"/>
        </w:rPr>
        <w:t>тыс.</w:t>
      </w:r>
      <w:r w:rsidRPr="00026EA6">
        <w:rPr>
          <w:rFonts w:eastAsia="Times New Roman"/>
          <w:szCs w:val="24"/>
        </w:rPr>
        <w:t xml:space="preserve"> руб.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1</w:t>
      </w:r>
      <w:r w:rsidR="002E7F6A">
        <w:rPr>
          <w:rFonts w:eastAsia="Times New Roman"/>
          <w:b/>
          <w:szCs w:val="24"/>
        </w:rPr>
        <w:t>8</w:t>
      </w:r>
      <w:r w:rsidRPr="00026EA6">
        <w:rPr>
          <w:rFonts w:eastAsia="Times New Roman"/>
          <w:b/>
          <w:szCs w:val="24"/>
        </w:rPr>
        <w:t>. Муниципальные внутренние заимствования и предоставление муниципальных гарантий в валюте Российской Федерации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 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1. Утвердить Программу муниципальных внутренних заимствований муниципального</w:t>
      </w:r>
      <w:r w:rsidR="00FD4721" w:rsidRPr="00026EA6">
        <w:rPr>
          <w:rFonts w:eastAsia="Times New Roman"/>
          <w:szCs w:val="24"/>
        </w:rPr>
        <w:t xml:space="preserve"> </w:t>
      </w:r>
      <w:r w:rsidRPr="00026EA6">
        <w:rPr>
          <w:rFonts w:eastAsia="Times New Roman"/>
          <w:szCs w:val="24"/>
        </w:rPr>
        <w:t xml:space="preserve">образования городское поселение Кандалакша Кандалакшского </w:t>
      </w:r>
      <w:r w:rsidR="00D7290C" w:rsidRPr="00026EA6">
        <w:rPr>
          <w:rFonts w:eastAsia="Times New Roman"/>
          <w:szCs w:val="24"/>
        </w:rPr>
        <w:t xml:space="preserve">муниципального </w:t>
      </w:r>
      <w:r w:rsidRPr="00026EA6">
        <w:rPr>
          <w:rFonts w:eastAsia="Times New Roman"/>
          <w:szCs w:val="24"/>
        </w:rPr>
        <w:t xml:space="preserve">района </w:t>
      </w:r>
      <w:r w:rsidR="00D7290C" w:rsidRPr="00026EA6">
        <w:rPr>
          <w:rFonts w:eastAsia="Times New Roman"/>
          <w:szCs w:val="24"/>
        </w:rPr>
        <w:t xml:space="preserve">Мурманской области </w:t>
      </w:r>
      <w:r w:rsidRPr="00026EA6">
        <w:rPr>
          <w:rFonts w:eastAsia="Times New Roman"/>
          <w:szCs w:val="24"/>
        </w:rPr>
        <w:t>на 202</w:t>
      </w:r>
      <w:r w:rsidR="00A67259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</w:t>
      </w:r>
      <w:r w:rsidRPr="00E31B03">
        <w:rPr>
          <w:rFonts w:eastAsia="Times New Roman"/>
          <w:szCs w:val="24"/>
        </w:rPr>
        <w:t xml:space="preserve">согласно </w:t>
      </w:r>
      <w:r w:rsidRPr="00E31B03">
        <w:rPr>
          <w:rFonts w:eastAsia="Times New Roman"/>
          <w:color w:val="1F497D"/>
          <w:szCs w:val="24"/>
        </w:rPr>
        <w:t xml:space="preserve">приложению № </w:t>
      </w:r>
      <w:r w:rsidR="00D7290C" w:rsidRPr="00E31B03">
        <w:rPr>
          <w:rFonts w:eastAsia="Times New Roman"/>
          <w:color w:val="1F497D"/>
          <w:szCs w:val="24"/>
        </w:rPr>
        <w:t>1</w:t>
      </w:r>
      <w:r w:rsidR="0044773C" w:rsidRPr="00E31B03">
        <w:rPr>
          <w:rFonts w:eastAsia="Times New Roman"/>
          <w:color w:val="1F497D"/>
          <w:szCs w:val="24"/>
        </w:rPr>
        <w:t>2</w:t>
      </w:r>
      <w:r w:rsidRPr="00E31B03">
        <w:rPr>
          <w:rFonts w:eastAsia="Times New Roman"/>
          <w:szCs w:val="24"/>
        </w:rPr>
        <w:t xml:space="preserve"> к настоящему решению, на плановый период 202</w:t>
      </w:r>
      <w:r w:rsidR="00A67259" w:rsidRPr="00E31B03">
        <w:rPr>
          <w:rFonts w:eastAsia="Times New Roman"/>
          <w:szCs w:val="24"/>
        </w:rPr>
        <w:t>4</w:t>
      </w:r>
      <w:r w:rsidRPr="00E31B03">
        <w:rPr>
          <w:rFonts w:eastAsia="Times New Roman"/>
          <w:szCs w:val="24"/>
        </w:rPr>
        <w:t xml:space="preserve"> и 202</w:t>
      </w:r>
      <w:r w:rsidR="00A67259" w:rsidRPr="00E31B03">
        <w:rPr>
          <w:rFonts w:eastAsia="Times New Roman"/>
          <w:szCs w:val="24"/>
        </w:rPr>
        <w:t>5</w:t>
      </w:r>
      <w:r w:rsidRPr="00E31B03">
        <w:rPr>
          <w:rFonts w:eastAsia="Times New Roman"/>
          <w:szCs w:val="24"/>
        </w:rPr>
        <w:t xml:space="preserve"> годов согласно </w:t>
      </w:r>
      <w:r w:rsidRPr="00E31B03">
        <w:rPr>
          <w:rFonts w:eastAsia="Times New Roman"/>
          <w:color w:val="1F497D"/>
          <w:szCs w:val="24"/>
        </w:rPr>
        <w:t xml:space="preserve">приложению № </w:t>
      </w:r>
      <w:r w:rsidR="00D7290C" w:rsidRPr="00E31B03">
        <w:rPr>
          <w:rFonts w:eastAsia="Times New Roman"/>
          <w:color w:val="1F497D"/>
          <w:szCs w:val="24"/>
        </w:rPr>
        <w:t>1</w:t>
      </w:r>
      <w:r w:rsidR="0044773C" w:rsidRPr="00E31B03">
        <w:rPr>
          <w:rFonts w:eastAsia="Times New Roman"/>
          <w:color w:val="1F497D"/>
          <w:szCs w:val="24"/>
        </w:rPr>
        <w:t>2</w:t>
      </w:r>
      <w:r w:rsidRPr="00E31B03">
        <w:rPr>
          <w:rFonts w:eastAsia="Times New Roman"/>
          <w:color w:val="1F497D"/>
          <w:szCs w:val="24"/>
        </w:rPr>
        <w:t>.1</w:t>
      </w:r>
      <w:r w:rsidRPr="00026EA6">
        <w:rPr>
          <w:rFonts w:eastAsia="Times New Roman"/>
          <w:color w:val="1F497D"/>
          <w:szCs w:val="24"/>
        </w:rPr>
        <w:t xml:space="preserve"> </w:t>
      </w:r>
      <w:r w:rsidRPr="00026EA6">
        <w:rPr>
          <w:rFonts w:eastAsia="Times New Roman"/>
          <w:szCs w:val="24"/>
        </w:rPr>
        <w:t>к настоящему решению</w:t>
      </w:r>
      <w:r w:rsidRPr="00026EA6">
        <w:rPr>
          <w:rFonts w:eastAsia="Times New Roman"/>
          <w:color w:val="1F497D"/>
          <w:szCs w:val="24"/>
        </w:rPr>
        <w:t>.</w:t>
      </w:r>
      <w:r w:rsidRPr="00026EA6">
        <w:rPr>
          <w:rFonts w:eastAsia="Times New Roman"/>
          <w:szCs w:val="24"/>
        </w:rPr>
        <w:t xml:space="preserve">  </w:t>
      </w:r>
    </w:p>
    <w:p w:rsidR="00A61EE3" w:rsidRPr="00026EA6" w:rsidRDefault="00A61EE3" w:rsidP="00A61EE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2. Установить верхний предел муниципального внутреннего долга по муниципальным гарантиям в валюте Российской Федерации:</w:t>
      </w:r>
    </w:p>
    <w:p w:rsidR="00A61EE3" w:rsidRPr="00026EA6" w:rsidRDefault="00A61EE3" w:rsidP="00A61EE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на </w:t>
      </w:r>
      <w:r w:rsidR="009E09AB" w:rsidRPr="00026EA6">
        <w:rPr>
          <w:rFonts w:eastAsia="Times New Roman"/>
          <w:szCs w:val="24"/>
        </w:rPr>
        <w:t>1 января 202</w:t>
      </w:r>
      <w:r w:rsidR="00A67259">
        <w:rPr>
          <w:rFonts w:eastAsia="Times New Roman"/>
          <w:szCs w:val="24"/>
        </w:rPr>
        <w:t>4</w:t>
      </w:r>
      <w:r w:rsidR="009E09AB" w:rsidRPr="00026EA6">
        <w:rPr>
          <w:rFonts w:eastAsia="Times New Roman"/>
          <w:szCs w:val="24"/>
        </w:rPr>
        <w:t xml:space="preserve"> года </w:t>
      </w:r>
      <w:r w:rsidRPr="00026EA6">
        <w:rPr>
          <w:rFonts w:eastAsia="Times New Roman"/>
          <w:szCs w:val="24"/>
        </w:rPr>
        <w:t>в сумме 0,0 тыс. руб.;</w:t>
      </w:r>
    </w:p>
    <w:p w:rsidR="00A61EE3" w:rsidRPr="00026EA6" w:rsidRDefault="00A61EE3" w:rsidP="00A61EE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на </w:t>
      </w:r>
      <w:r w:rsidR="009E09AB" w:rsidRPr="00026EA6">
        <w:rPr>
          <w:rFonts w:eastAsia="Times New Roman"/>
          <w:szCs w:val="24"/>
        </w:rPr>
        <w:t>1 января 202</w:t>
      </w:r>
      <w:r w:rsidR="00A67259">
        <w:rPr>
          <w:rFonts w:eastAsia="Times New Roman"/>
          <w:szCs w:val="24"/>
        </w:rPr>
        <w:t>5</w:t>
      </w:r>
      <w:r w:rsidR="009E09AB" w:rsidRPr="00026EA6">
        <w:rPr>
          <w:rFonts w:eastAsia="Times New Roman"/>
          <w:szCs w:val="24"/>
        </w:rPr>
        <w:t xml:space="preserve"> года</w:t>
      </w:r>
      <w:r w:rsidRPr="00026EA6">
        <w:rPr>
          <w:rFonts w:eastAsia="Times New Roman"/>
          <w:szCs w:val="24"/>
        </w:rPr>
        <w:t xml:space="preserve"> в сумме 0,0 тыс. руб.</w:t>
      </w:r>
      <w:r w:rsidR="00C2510D" w:rsidRPr="00026EA6">
        <w:rPr>
          <w:rFonts w:eastAsia="Times New Roman"/>
          <w:szCs w:val="24"/>
        </w:rPr>
        <w:t>;</w:t>
      </w:r>
    </w:p>
    <w:p w:rsidR="00A61EE3" w:rsidRPr="00026EA6" w:rsidRDefault="00A61EE3" w:rsidP="00A61EE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на </w:t>
      </w:r>
      <w:r w:rsidR="009E09AB" w:rsidRPr="00026EA6">
        <w:rPr>
          <w:rFonts w:eastAsia="Times New Roman"/>
          <w:szCs w:val="24"/>
        </w:rPr>
        <w:t>1 января 202</w:t>
      </w:r>
      <w:r w:rsidR="00A67259">
        <w:rPr>
          <w:rFonts w:eastAsia="Times New Roman"/>
          <w:szCs w:val="24"/>
        </w:rPr>
        <w:t>6</w:t>
      </w:r>
      <w:r w:rsidR="009E09AB" w:rsidRPr="00026EA6">
        <w:rPr>
          <w:rFonts w:eastAsia="Times New Roman"/>
          <w:szCs w:val="24"/>
        </w:rPr>
        <w:t xml:space="preserve"> года</w:t>
      </w:r>
      <w:r w:rsidRPr="00026EA6">
        <w:rPr>
          <w:rFonts w:eastAsia="Times New Roman"/>
          <w:szCs w:val="24"/>
        </w:rPr>
        <w:t xml:space="preserve"> в сумме 0,0 тыс. руб.</w:t>
      </w:r>
    </w:p>
    <w:p w:rsidR="00E44AB0" w:rsidRPr="00026EA6" w:rsidRDefault="00A61EE3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1F497D"/>
          <w:szCs w:val="24"/>
        </w:rPr>
      </w:pPr>
      <w:r w:rsidRPr="00026EA6">
        <w:rPr>
          <w:rFonts w:eastAsia="Times New Roman"/>
          <w:szCs w:val="24"/>
        </w:rPr>
        <w:t>3</w:t>
      </w:r>
      <w:r w:rsidR="00E44AB0" w:rsidRPr="00026EA6">
        <w:rPr>
          <w:rFonts w:eastAsia="Times New Roman"/>
          <w:szCs w:val="24"/>
        </w:rPr>
        <w:t>. Утвердить Программу муниципальных гарантий муниципального образования городское поселение Кандалакша Кандалакшского</w:t>
      </w:r>
      <w:r w:rsidR="00D7290C" w:rsidRPr="00026EA6">
        <w:rPr>
          <w:rFonts w:eastAsia="Times New Roman"/>
          <w:szCs w:val="24"/>
        </w:rPr>
        <w:t xml:space="preserve"> муниципального</w:t>
      </w:r>
      <w:r w:rsidR="00E44AB0" w:rsidRPr="00026EA6">
        <w:rPr>
          <w:rFonts w:eastAsia="Times New Roman"/>
          <w:szCs w:val="24"/>
        </w:rPr>
        <w:t xml:space="preserve"> района</w:t>
      </w:r>
      <w:r w:rsidR="00D7290C" w:rsidRPr="00026EA6">
        <w:rPr>
          <w:rFonts w:eastAsia="Times New Roman"/>
          <w:szCs w:val="24"/>
        </w:rPr>
        <w:t xml:space="preserve"> Мурманской области в валюте Российской Федерации</w:t>
      </w:r>
      <w:r w:rsidR="00E44AB0" w:rsidRPr="00026EA6">
        <w:rPr>
          <w:rFonts w:eastAsia="Times New Roman"/>
          <w:szCs w:val="24"/>
        </w:rPr>
        <w:t xml:space="preserve"> на 202</w:t>
      </w:r>
      <w:r w:rsidR="0082693D">
        <w:rPr>
          <w:rFonts w:eastAsia="Times New Roman"/>
          <w:szCs w:val="24"/>
        </w:rPr>
        <w:t>3</w:t>
      </w:r>
      <w:r w:rsidR="00E44AB0" w:rsidRPr="00026EA6">
        <w:rPr>
          <w:rFonts w:eastAsia="Times New Roman"/>
          <w:szCs w:val="24"/>
        </w:rPr>
        <w:t xml:space="preserve"> год </w:t>
      </w:r>
      <w:r w:rsidR="00E44AB0" w:rsidRPr="00E31B03">
        <w:rPr>
          <w:rFonts w:eastAsia="Times New Roman"/>
          <w:szCs w:val="24"/>
        </w:rPr>
        <w:t xml:space="preserve">согласно </w:t>
      </w:r>
      <w:r w:rsidR="00E44AB0" w:rsidRPr="00E31B03">
        <w:rPr>
          <w:rFonts w:eastAsia="Times New Roman"/>
          <w:color w:val="002060"/>
          <w:szCs w:val="24"/>
        </w:rPr>
        <w:t>приложению № 1</w:t>
      </w:r>
      <w:r w:rsidR="0044773C" w:rsidRPr="00E31B03">
        <w:rPr>
          <w:rFonts w:eastAsia="Times New Roman"/>
          <w:color w:val="002060"/>
          <w:szCs w:val="24"/>
        </w:rPr>
        <w:t>3</w:t>
      </w:r>
      <w:r w:rsidR="00E44AB0" w:rsidRPr="00E31B03">
        <w:rPr>
          <w:rFonts w:eastAsia="Times New Roman"/>
          <w:color w:val="002060"/>
          <w:szCs w:val="24"/>
        </w:rPr>
        <w:t xml:space="preserve"> </w:t>
      </w:r>
      <w:r w:rsidR="00E44AB0" w:rsidRPr="00E31B03">
        <w:rPr>
          <w:rFonts w:eastAsia="Times New Roman"/>
          <w:szCs w:val="24"/>
        </w:rPr>
        <w:t>к настоящему решению, на плановый период 202</w:t>
      </w:r>
      <w:r w:rsidR="0082693D" w:rsidRPr="00E31B03">
        <w:rPr>
          <w:rFonts w:eastAsia="Times New Roman"/>
          <w:szCs w:val="24"/>
        </w:rPr>
        <w:t>4</w:t>
      </w:r>
      <w:r w:rsidR="00E44AB0" w:rsidRPr="00E31B03">
        <w:rPr>
          <w:rFonts w:eastAsia="Times New Roman"/>
          <w:szCs w:val="24"/>
        </w:rPr>
        <w:t xml:space="preserve"> и 202</w:t>
      </w:r>
      <w:r w:rsidR="0082693D" w:rsidRPr="00E31B03">
        <w:rPr>
          <w:rFonts w:eastAsia="Times New Roman"/>
          <w:szCs w:val="24"/>
        </w:rPr>
        <w:t>5</w:t>
      </w:r>
      <w:r w:rsidR="00E44AB0" w:rsidRPr="00E31B03">
        <w:rPr>
          <w:rFonts w:eastAsia="Times New Roman"/>
          <w:szCs w:val="24"/>
        </w:rPr>
        <w:t xml:space="preserve"> годов согласно </w:t>
      </w:r>
      <w:r w:rsidR="00E44AB0" w:rsidRPr="00E31B03">
        <w:rPr>
          <w:rFonts w:eastAsia="Times New Roman"/>
          <w:color w:val="002060"/>
          <w:szCs w:val="24"/>
        </w:rPr>
        <w:t>приложению № 1</w:t>
      </w:r>
      <w:r w:rsidR="0044773C" w:rsidRPr="00E31B03">
        <w:rPr>
          <w:rFonts w:eastAsia="Times New Roman"/>
          <w:color w:val="002060"/>
          <w:szCs w:val="24"/>
        </w:rPr>
        <w:t>3</w:t>
      </w:r>
      <w:r w:rsidR="00E44AB0" w:rsidRPr="00E31B03">
        <w:rPr>
          <w:rFonts w:eastAsia="Times New Roman"/>
          <w:color w:val="002060"/>
          <w:szCs w:val="24"/>
        </w:rPr>
        <w:t>.1</w:t>
      </w:r>
      <w:r w:rsidR="00E44AB0" w:rsidRPr="00026EA6">
        <w:rPr>
          <w:rFonts w:eastAsia="Times New Roman"/>
          <w:color w:val="002060"/>
          <w:szCs w:val="24"/>
        </w:rPr>
        <w:t xml:space="preserve"> </w:t>
      </w:r>
      <w:r w:rsidR="00E44AB0" w:rsidRPr="00026EA6">
        <w:rPr>
          <w:rFonts w:eastAsia="Times New Roman"/>
          <w:szCs w:val="24"/>
        </w:rPr>
        <w:t>к настоящему решению</w:t>
      </w:r>
      <w:r w:rsidR="00E44AB0" w:rsidRPr="00026EA6">
        <w:rPr>
          <w:rFonts w:eastAsia="Times New Roman"/>
          <w:color w:val="1F497D"/>
          <w:szCs w:val="24"/>
        </w:rPr>
        <w:t xml:space="preserve">. </w:t>
      </w:r>
    </w:p>
    <w:p w:rsidR="00177DD1" w:rsidRPr="00026EA6" w:rsidRDefault="00177DD1" w:rsidP="00177DD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4. Установить объем бюджетных ассигнований на исполнение муниципальных гарантий муниципального образования городское поселение Кандалакша Кандалакшского муниципального района Мурманской области по возможным гарантийным случаям:</w:t>
      </w:r>
    </w:p>
    <w:p w:rsidR="00177DD1" w:rsidRPr="00026EA6" w:rsidRDefault="00177DD1" w:rsidP="00177DD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на 202</w:t>
      </w:r>
      <w:r w:rsidR="0082693D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в сумме </w:t>
      </w:r>
      <w:r w:rsidRPr="00026EA6">
        <w:rPr>
          <w:rFonts w:eastAsia="Times New Roman"/>
          <w:color w:val="002060"/>
          <w:szCs w:val="24"/>
        </w:rPr>
        <w:t xml:space="preserve">0,0 </w:t>
      </w:r>
      <w:r w:rsidRPr="00026EA6">
        <w:rPr>
          <w:rFonts w:eastAsia="Times New Roman"/>
          <w:szCs w:val="24"/>
        </w:rPr>
        <w:t>тыс. руб.;</w:t>
      </w:r>
    </w:p>
    <w:p w:rsidR="00177DD1" w:rsidRPr="00026EA6" w:rsidRDefault="00177DD1" w:rsidP="00177DD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на 202</w:t>
      </w:r>
      <w:r w:rsidR="0082693D">
        <w:rPr>
          <w:rFonts w:eastAsia="Times New Roman"/>
          <w:szCs w:val="24"/>
        </w:rPr>
        <w:t>4</w:t>
      </w:r>
      <w:r w:rsidRPr="00026EA6">
        <w:rPr>
          <w:rFonts w:eastAsia="Times New Roman"/>
          <w:szCs w:val="24"/>
        </w:rPr>
        <w:t xml:space="preserve"> год в сумме </w:t>
      </w:r>
      <w:r w:rsidRPr="00026EA6">
        <w:rPr>
          <w:rFonts w:eastAsia="Times New Roman"/>
          <w:color w:val="002060"/>
          <w:szCs w:val="24"/>
        </w:rPr>
        <w:t>0,0</w:t>
      </w:r>
      <w:r w:rsidRPr="00026EA6">
        <w:rPr>
          <w:rFonts w:eastAsia="Times New Roman"/>
          <w:szCs w:val="24"/>
        </w:rPr>
        <w:t xml:space="preserve"> тыс. руб.;</w:t>
      </w:r>
    </w:p>
    <w:p w:rsidR="00177DD1" w:rsidRPr="00026EA6" w:rsidRDefault="00177DD1" w:rsidP="00177DD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26EA6">
        <w:rPr>
          <w:rFonts w:eastAsia="Times New Roman"/>
          <w:szCs w:val="24"/>
        </w:rPr>
        <w:t>на 202</w:t>
      </w:r>
      <w:r w:rsidR="0082693D">
        <w:rPr>
          <w:rFonts w:eastAsia="Times New Roman"/>
          <w:szCs w:val="24"/>
        </w:rPr>
        <w:t>5</w:t>
      </w:r>
      <w:r w:rsidRPr="00026EA6">
        <w:rPr>
          <w:rFonts w:eastAsia="Times New Roman"/>
          <w:szCs w:val="24"/>
        </w:rPr>
        <w:t xml:space="preserve"> год в сумме </w:t>
      </w:r>
      <w:r w:rsidRPr="00026EA6">
        <w:rPr>
          <w:rFonts w:eastAsia="Times New Roman"/>
          <w:color w:val="002060"/>
          <w:szCs w:val="24"/>
        </w:rPr>
        <w:t>0,0</w:t>
      </w:r>
      <w:r w:rsidRPr="00026EA6">
        <w:rPr>
          <w:rFonts w:eastAsia="Times New Roman"/>
          <w:szCs w:val="24"/>
        </w:rPr>
        <w:t xml:space="preserve"> тыс. руб.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1</w:t>
      </w:r>
      <w:r w:rsidR="002E7F6A">
        <w:rPr>
          <w:rFonts w:eastAsia="Times New Roman"/>
          <w:b/>
          <w:szCs w:val="24"/>
        </w:rPr>
        <w:t>9</w:t>
      </w:r>
      <w:r w:rsidRPr="00026EA6">
        <w:rPr>
          <w:rFonts w:eastAsia="Times New Roman"/>
          <w:b/>
          <w:szCs w:val="24"/>
        </w:rPr>
        <w:t>. Привлечение заемных сре</w:t>
      </w:r>
      <w:proofErr w:type="gramStart"/>
      <w:r w:rsidRPr="00026EA6">
        <w:rPr>
          <w:rFonts w:eastAsia="Times New Roman"/>
          <w:b/>
          <w:szCs w:val="24"/>
        </w:rPr>
        <w:t>дств в кр</w:t>
      </w:r>
      <w:proofErr w:type="gramEnd"/>
      <w:r w:rsidRPr="00026EA6">
        <w:rPr>
          <w:rFonts w:eastAsia="Times New Roman"/>
          <w:b/>
          <w:szCs w:val="24"/>
        </w:rPr>
        <w:t>едитных организациях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Установить, что привлечение заемных сре</w:t>
      </w:r>
      <w:proofErr w:type="gramStart"/>
      <w:r w:rsidRPr="00026EA6">
        <w:rPr>
          <w:rFonts w:eastAsia="Times New Roman"/>
          <w:szCs w:val="24"/>
        </w:rPr>
        <w:t>дств в кр</w:t>
      </w:r>
      <w:proofErr w:type="gramEnd"/>
      <w:r w:rsidRPr="00026EA6">
        <w:rPr>
          <w:rFonts w:eastAsia="Times New Roman"/>
          <w:szCs w:val="24"/>
        </w:rPr>
        <w:t>едитных организациях администрацией муниципального образования осуществляется путем проведения торгов на следующих условиях: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- процентная ставка – определяется по итогам проведения закупок конкурентными способами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- срок погашения кредита – до 5 лет;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- цели использования кредита – </w:t>
      </w:r>
      <w:r w:rsidR="00D75064">
        <w:rPr>
          <w:rFonts w:eastAsia="Times New Roman"/>
          <w:szCs w:val="24"/>
        </w:rPr>
        <w:t xml:space="preserve">финансирование дефицита бюджета поселения, </w:t>
      </w:r>
      <w:r w:rsidRPr="00026EA6">
        <w:rPr>
          <w:rFonts w:eastAsia="Times New Roman"/>
          <w:szCs w:val="24"/>
        </w:rPr>
        <w:t xml:space="preserve">погашение </w:t>
      </w:r>
      <w:r w:rsidR="00E7354A">
        <w:rPr>
          <w:rFonts w:eastAsia="Times New Roman"/>
          <w:szCs w:val="24"/>
        </w:rPr>
        <w:t>муниципальных долговых обязательств</w:t>
      </w:r>
      <w:r w:rsidRPr="00026EA6">
        <w:rPr>
          <w:rFonts w:eastAsia="Times New Roman"/>
          <w:szCs w:val="24"/>
        </w:rPr>
        <w:t>, покрытие временных кассовых разрывов, возникающих при исполнении бюджета</w:t>
      </w:r>
      <w:r w:rsidR="00E7354A">
        <w:rPr>
          <w:rFonts w:eastAsia="Times New Roman"/>
          <w:szCs w:val="24"/>
        </w:rPr>
        <w:t xml:space="preserve"> поселения</w:t>
      </w:r>
      <w:r w:rsidRPr="00026EA6">
        <w:rPr>
          <w:rFonts w:eastAsia="Times New Roman"/>
          <w:szCs w:val="24"/>
        </w:rPr>
        <w:t>, финансирование муниципальных программ.</w:t>
      </w:r>
    </w:p>
    <w:p w:rsidR="0041133E" w:rsidRDefault="0041133E" w:rsidP="00E44AB0">
      <w:pPr>
        <w:autoSpaceDE w:val="0"/>
        <w:autoSpaceDN w:val="0"/>
        <w:adjustRightInd w:val="0"/>
        <w:ind w:right="-108"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right="-108"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 xml:space="preserve">Статья </w:t>
      </w:r>
      <w:r w:rsidR="002E7F6A">
        <w:rPr>
          <w:rFonts w:eastAsia="Times New Roman"/>
          <w:b/>
          <w:szCs w:val="24"/>
        </w:rPr>
        <w:t>20</w:t>
      </w:r>
      <w:r w:rsidRPr="00026EA6">
        <w:rPr>
          <w:rFonts w:eastAsia="Times New Roman"/>
          <w:szCs w:val="24"/>
        </w:rPr>
        <w:t xml:space="preserve">. </w:t>
      </w:r>
      <w:r w:rsidRPr="00026EA6">
        <w:rPr>
          <w:rFonts w:eastAsia="Times New Roman"/>
          <w:b/>
          <w:szCs w:val="24"/>
        </w:rPr>
        <w:t xml:space="preserve">Особенности исполнения бюджета главными распорядителями, получателями средств бюджета поселения, муниципальными учреждениями </w:t>
      </w:r>
    </w:p>
    <w:p w:rsidR="00E44AB0" w:rsidRPr="00026EA6" w:rsidRDefault="00E44AB0" w:rsidP="00E44AB0">
      <w:pPr>
        <w:autoSpaceDE w:val="0"/>
        <w:autoSpaceDN w:val="0"/>
        <w:adjustRightInd w:val="0"/>
        <w:ind w:right="-108"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lastRenderedPageBreak/>
        <w:t>1. Безнадежная к взысканию дебиторская задолженность муниципальных учреждений списывается в соответствии с порядком, утвержденным администрацией муниципального образования.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2. </w:t>
      </w:r>
      <w:proofErr w:type="gramStart"/>
      <w:r w:rsidRPr="00026EA6">
        <w:rPr>
          <w:rFonts w:eastAsia="Times New Roman"/>
          <w:szCs w:val="24"/>
        </w:rPr>
        <w:t xml:space="preserve">В целях обеспечения эффективного использования бюджетных средств установить, что главные распорядители, распорядители, получатели средств бюджета поселения осуществляют погашение просроченной кредиторской задолженности, образовавшейся по состоянию на </w:t>
      </w:r>
      <w:r w:rsidR="00AF784B" w:rsidRPr="00026EA6">
        <w:rPr>
          <w:rFonts w:eastAsia="Times New Roman"/>
          <w:szCs w:val="24"/>
        </w:rPr>
        <w:t>1 января 202</w:t>
      </w:r>
      <w:r w:rsidR="00C65879">
        <w:rPr>
          <w:rFonts w:eastAsia="Times New Roman"/>
          <w:szCs w:val="24"/>
        </w:rPr>
        <w:t>3</w:t>
      </w:r>
      <w:r w:rsidR="00AF784B" w:rsidRPr="00026EA6">
        <w:rPr>
          <w:rFonts w:eastAsia="Times New Roman"/>
          <w:szCs w:val="24"/>
        </w:rPr>
        <w:t xml:space="preserve"> года</w:t>
      </w:r>
      <w:r w:rsidRPr="00026EA6">
        <w:rPr>
          <w:rFonts w:eastAsia="Times New Roman"/>
          <w:szCs w:val="24"/>
        </w:rPr>
        <w:t>, в пределах бюджетных ассигнований, предусмотренных в ведомственной структуре расходов бюджета поселения на 202</w:t>
      </w:r>
      <w:r w:rsidR="00C65879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год, если иное не установлено настоящим решением, при условии недопущения образования кредиторской задолженности по бюджетным обязательствам 202</w:t>
      </w:r>
      <w:r w:rsidR="00C65879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года.</w:t>
      </w:r>
      <w:proofErr w:type="gramEnd"/>
    </w:p>
    <w:p w:rsidR="00E44AB0" w:rsidRPr="00026EA6" w:rsidRDefault="00E44AB0" w:rsidP="00E44AB0">
      <w:pPr>
        <w:tabs>
          <w:tab w:val="left" w:pos="709"/>
          <w:tab w:val="left" w:pos="1134"/>
        </w:tabs>
        <w:ind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2</w:t>
      </w:r>
      <w:r w:rsidR="002E7F6A">
        <w:rPr>
          <w:rFonts w:eastAsia="Times New Roman"/>
          <w:b/>
          <w:szCs w:val="24"/>
        </w:rPr>
        <w:t>1</w:t>
      </w:r>
      <w:r w:rsidRPr="00026EA6">
        <w:rPr>
          <w:rFonts w:eastAsia="Times New Roman"/>
          <w:szCs w:val="24"/>
        </w:rPr>
        <w:t xml:space="preserve">. </w:t>
      </w:r>
      <w:r w:rsidRPr="00026EA6">
        <w:rPr>
          <w:rFonts w:eastAsia="Times New Roman"/>
          <w:b/>
          <w:szCs w:val="24"/>
        </w:rPr>
        <w:t>Особенности применения решений Совета депутатов и нормативно-правовых актов исполнительной власти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1. Установить, что законодательные и иные нормативные правовые акты, не обеспеченные источниками финансирования в бюджете поселения на 202</w:t>
      </w:r>
      <w:r w:rsidR="008271A3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и на плановый период 202</w:t>
      </w:r>
      <w:r w:rsidR="008271A3">
        <w:rPr>
          <w:rFonts w:eastAsia="Times New Roman"/>
          <w:szCs w:val="24"/>
        </w:rPr>
        <w:t>4</w:t>
      </w:r>
      <w:r w:rsidRPr="00026EA6">
        <w:rPr>
          <w:rFonts w:eastAsia="Times New Roman"/>
          <w:szCs w:val="24"/>
        </w:rPr>
        <w:t xml:space="preserve"> и 202</w:t>
      </w:r>
      <w:r w:rsidR="008271A3">
        <w:rPr>
          <w:rFonts w:eastAsia="Times New Roman"/>
          <w:szCs w:val="24"/>
        </w:rPr>
        <w:t>5</w:t>
      </w:r>
      <w:r w:rsidRPr="00026EA6">
        <w:rPr>
          <w:rFonts w:eastAsia="Times New Roman"/>
          <w:szCs w:val="24"/>
        </w:rPr>
        <w:t xml:space="preserve"> годов, не подлежат исполнению.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2. В случае если реализация законодательного или иного нормативного правового акта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бюджете поселения на 202</w:t>
      </w:r>
      <w:r w:rsidR="008271A3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и на плановый период 202</w:t>
      </w:r>
      <w:r w:rsidR="008271A3">
        <w:rPr>
          <w:rFonts w:eastAsia="Times New Roman"/>
          <w:szCs w:val="24"/>
        </w:rPr>
        <w:t>4</w:t>
      </w:r>
      <w:r w:rsidRPr="00026EA6">
        <w:rPr>
          <w:rFonts w:eastAsia="Times New Roman"/>
          <w:szCs w:val="24"/>
        </w:rPr>
        <w:t xml:space="preserve"> и 202</w:t>
      </w:r>
      <w:r w:rsidR="008271A3">
        <w:rPr>
          <w:rFonts w:eastAsia="Times New Roman"/>
          <w:szCs w:val="24"/>
        </w:rPr>
        <w:t>5</w:t>
      </w:r>
      <w:r w:rsidRPr="00026EA6">
        <w:rPr>
          <w:rFonts w:eastAsia="Times New Roman"/>
          <w:szCs w:val="24"/>
        </w:rPr>
        <w:t xml:space="preserve"> годов.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3. В случае если законодательные и иные нормативные правовые акты, устанавливающие бюджетные обязательства, реализация которых обеспечивается из средств бюджета поселения, противоречат утвержденному Советом депутатов городского поселения Кандалакша Кандалакшского </w:t>
      </w:r>
      <w:r w:rsidR="008271A3">
        <w:rPr>
          <w:rFonts w:eastAsia="Times New Roman"/>
          <w:szCs w:val="24"/>
        </w:rPr>
        <w:t xml:space="preserve">муниципального </w:t>
      </w:r>
      <w:r w:rsidRPr="00026EA6">
        <w:rPr>
          <w:rFonts w:eastAsia="Times New Roman"/>
          <w:szCs w:val="24"/>
        </w:rPr>
        <w:t>района</w:t>
      </w:r>
      <w:r w:rsidR="008271A3">
        <w:rPr>
          <w:rFonts w:eastAsia="Times New Roman"/>
          <w:szCs w:val="24"/>
        </w:rPr>
        <w:t xml:space="preserve"> Мурманской области</w:t>
      </w:r>
      <w:r w:rsidRPr="00026EA6">
        <w:rPr>
          <w:rFonts w:eastAsia="Times New Roman"/>
          <w:szCs w:val="24"/>
        </w:rPr>
        <w:t xml:space="preserve"> бюджету на 202</w:t>
      </w:r>
      <w:r w:rsidR="008271A3">
        <w:rPr>
          <w:rFonts w:eastAsia="Times New Roman"/>
          <w:szCs w:val="24"/>
        </w:rPr>
        <w:t>3</w:t>
      </w:r>
      <w:r w:rsidRPr="00026EA6">
        <w:rPr>
          <w:rFonts w:eastAsia="Times New Roman"/>
          <w:szCs w:val="24"/>
        </w:rPr>
        <w:t xml:space="preserve"> год и на плановый период 202</w:t>
      </w:r>
      <w:r w:rsidR="008271A3">
        <w:rPr>
          <w:rFonts w:eastAsia="Times New Roman"/>
          <w:szCs w:val="24"/>
        </w:rPr>
        <w:t>4</w:t>
      </w:r>
      <w:r w:rsidRPr="00026EA6">
        <w:rPr>
          <w:rFonts w:eastAsia="Times New Roman"/>
          <w:szCs w:val="24"/>
        </w:rPr>
        <w:t xml:space="preserve"> и 202</w:t>
      </w:r>
      <w:r w:rsidR="008271A3">
        <w:rPr>
          <w:rFonts w:eastAsia="Times New Roman"/>
          <w:szCs w:val="24"/>
        </w:rPr>
        <w:t>5</w:t>
      </w:r>
      <w:r w:rsidRPr="00026EA6">
        <w:rPr>
          <w:rFonts w:eastAsia="Times New Roman"/>
          <w:szCs w:val="24"/>
        </w:rPr>
        <w:t xml:space="preserve"> годов, применяется настоящий бюджет.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4. Законодательные и иные нормативные правовые акты, влекущие дополнительные расходы за счет средств бюджета поселения, а также сокращающие его доходную базу, реализуются только при наличии соответствующих источников дополнительных поступлений в бюджет поселения и (или) сокращении расходов по конкретным статьям бюджета поселения, а также после внесения соответствующих изменений в настоящий бюджет.</w:t>
      </w:r>
    </w:p>
    <w:p w:rsidR="00E44AB0" w:rsidRPr="00026EA6" w:rsidRDefault="00E44AB0" w:rsidP="00E44AB0">
      <w:pPr>
        <w:tabs>
          <w:tab w:val="left" w:pos="1134"/>
        </w:tabs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szCs w:val="24"/>
        </w:rPr>
        <w:t>5. Нормативные правовые акты муниципального образования городское поселение Кандалакша Кандалакшского</w:t>
      </w:r>
      <w:r w:rsidR="00387B56" w:rsidRPr="00026EA6">
        <w:rPr>
          <w:rFonts w:eastAsia="Times New Roman"/>
          <w:szCs w:val="24"/>
        </w:rPr>
        <w:t xml:space="preserve"> муниципального</w:t>
      </w:r>
      <w:r w:rsidRPr="00026EA6">
        <w:rPr>
          <w:rFonts w:eastAsia="Times New Roman"/>
          <w:szCs w:val="24"/>
        </w:rPr>
        <w:t xml:space="preserve"> района </w:t>
      </w:r>
      <w:r w:rsidR="00387B56" w:rsidRPr="00026EA6">
        <w:rPr>
          <w:rFonts w:eastAsia="Times New Roman"/>
          <w:szCs w:val="24"/>
        </w:rPr>
        <w:t xml:space="preserve">Мурманской области </w:t>
      </w:r>
      <w:r w:rsidRPr="00026EA6">
        <w:rPr>
          <w:rFonts w:eastAsia="Times New Roman"/>
          <w:szCs w:val="24"/>
        </w:rPr>
        <w:t>подлежат приведению в соответствие с настоящим решением в двухмесячный срок, по муниципальным программам в трехмесячный срок со дня его принятия.</w:t>
      </w:r>
      <w:r w:rsidRPr="00026EA6">
        <w:rPr>
          <w:rFonts w:eastAsia="Times New Roman"/>
          <w:b/>
          <w:szCs w:val="24"/>
        </w:rPr>
        <w:t xml:space="preserve"> 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b/>
          <w:szCs w:val="24"/>
        </w:rPr>
      </w:pPr>
      <w:r w:rsidRPr="00026EA6">
        <w:rPr>
          <w:rFonts w:eastAsia="Times New Roman"/>
          <w:b/>
          <w:szCs w:val="24"/>
        </w:rPr>
        <w:t>Статья 2</w:t>
      </w:r>
      <w:r w:rsidR="002E7F6A">
        <w:rPr>
          <w:rFonts w:eastAsia="Times New Roman"/>
          <w:b/>
          <w:szCs w:val="24"/>
        </w:rPr>
        <w:t>2</w:t>
      </w:r>
      <w:r w:rsidRPr="00026EA6">
        <w:rPr>
          <w:rFonts w:eastAsia="Times New Roman"/>
          <w:b/>
          <w:szCs w:val="24"/>
        </w:rPr>
        <w:t xml:space="preserve">. Вступление в силу настоящего решения </w:t>
      </w: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</w:p>
    <w:p w:rsidR="00E44AB0" w:rsidRPr="00026EA6" w:rsidRDefault="00E44AB0" w:rsidP="00E44AB0">
      <w:pPr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Настоящее решение вступает в силу с </w:t>
      </w:r>
      <w:r w:rsidR="00AF784B" w:rsidRPr="00026EA6">
        <w:rPr>
          <w:rFonts w:eastAsia="Times New Roman"/>
          <w:szCs w:val="24"/>
        </w:rPr>
        <w:t>1 января 202</w:t>
      </w:r>
      <w:r w:rsidR="00F672BE">
        <w:rPr>
          <w:rFonts w:eastAsia="Times New Roman"/>
          <w:szCs w:val="24"/>
        </w:rPr>
        <w:t>3</w:t>
      </w:r>
      <w:r w:rsidR="00AF784B" w:rsidRPr="00026EA6">
        <w:rPr>
          <w:rFonts w:eastAsia="Times New Roman"/>
          <w:szCs w:val="24"/>
        </w:rPr>
        <w:t xml:space="preserve"> года</w:t>
      </w:r>
      <w:r w:rsidRPr="00026EA6">
        <w:rPr>
          <w:rFonts w:eastAsia="Times New Roman"/>
          <w:szCs w:val="24"/>
        </w:rPr>
        <w:t>.</w:t>
      </w:r>
    </w:p>
    <w:p w:rsidR="00F42810" w:rsidRPr="00026EA6" w:rsidRDefault="00F4281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</w:rPr>
      </w:pP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b/>
          <w:szCs w:val="24"/>
        </w:rPr>
        <w:t>Статья 2</w:t>
      </w:r>
      <w:r w:rsidR="002E7F6A">
        <w:rPr>
          <w:rFonts w:eastAsia="Times New Roman"/>
          <w:b/>
          <w:szCs w:val="24"/>
        </w:rPr>
        <w:t>3</w:t>
      </w:r>
      <w:r w:rsidRPr="00026EA6">
        <w:rPr>
          <w:rFonts w:eastAsia="Times New Roman"/>
          <w:b/>
          <w:szCs w:val="24"/>
        </w:rPr>
        <w:t>. Опубликование</w:t>
      </w:r>
      <w:r w:rsidRPr="00026EA6">
        <w:rPr>
          <w:rFonts w:eastAsia="Times New Roman"/>
          <w:szCs w:val="24"/>
        </w:rPr>
        <w:t xml:space="preserve"> </w:t>
      </w:r>
    </w:p>
    <w:p w:rsidR="00E44AB0" w:rsidRPr="00026EA6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E44AB0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>Настоящее решение подлежит официальному опубликованию в официальном издании органа местного самоуправления «Информационный бюллетень администрации муниципального</w:t>
      </w:r>
      <w:r w:rsidR="00730007" w:rsidRPr="00026EA6">
        <w:rPr>
          <w:rFonts w:eastAsia="Times New Roman"/>
          <w:szCs w:val="24"/>
        </w:rPr>
        <w:t xml:space="preserve"> </w:t>
      </w:r>
      <w:r w:rsidRPr="00026EA6">
        <w:rPr>
          <w:rFonts w:eastAsia="Times New Roman"/>
          <w:szCs w:val="24"/>
        </w:rPr>
        <w:t xml:space="preserve">образования Кандалакшский район», на официальном сайте администрации муниципального образования </w:t>
      </w:r>
      <w:r w:rsidR="00287F1D" w:rsidRPr="00026EA6">
        <w:rPr>
          <w:rFonts w:eastAsia="Times New Roman"/>
          <w:szCs w:val="24"/>
        </w:rPr>
        <w:t xml:space="preserve">Кандалакшский район </w:t>
      </w:r>
      <w:r w:rsidRPr="00026EA6">
        <w:rPr>
          <w:rFonts w:eastAsia="Times New Roman"/>
          <w:szCs w:val="24"/>
        </w:rPr>
        <w:t xml:space="preserve">и муниципального образования городское поселение Кандалакша Кандалакшского </w:t>
      </w:r>
      <w:r w:rsidR="00287F1D" w:rsidRPr="00026EA6">
        <w:rPr>
          <w:rFonts w:eastAsia="Times New Roman"/>
          <w:szCs w:val="24"/>
        </w:rPr>
        <w:t xml:space="preserve">муниципального </w:t>
      </w:r>
      <w:r w:rsidRPr="00026EA6">
        <w:rPr>
          <w:rFonts w:eastAsia="Times New Roman"/>
          <w:szCs w:val="24"/>
        </w:rPr>
        <w:t>района</w:t>
      </w:r>
      <w:r w:rsidR="00287F1D" w:rsidRPr="00026EA6">
        <w:rPr>
          <w:rFonts w:eastAsia="Times New Roman"/>
          <w:szCs w:val="24"/>
        </w:rPr>
        <w:t xml:space="preserve"> Мурманской области</w:t>
      </w:r>
      <w:r w:rsidRPr="00026EA6">
        <w:rPr>
          <w:rFonts w:eastAsia="Times New Roman"/>
          <w:szCs w:val="24"/>
        </w:rPr>
        <w:t xml:space="preserve"> не позднее 10 дней после его подписания в установленном порядке.</w:t>
      </w:r>
    </w:p>
    <w:p w:rsidR="00E44AB0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3B7638" w:rsidRPr="009E09C9" w:rsidRDefault="00E44AB0" w:rsidP="009E09C9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Глава муниципального образования     </w:t>
      </w:r>
      <w:r w:rsidRPr="00026EA6">
        <w:rPr>
          <w:rFonts w:eastAsia="Times New Roman"/>
          <w:szCs w:val="24"/>
        </w:rPr>
        <w:tab/>
      </w:r>
      <w:r w:rsidRPr="00026EA6">
        <w:rPr>
          <w:rFonts w:eastAsia="Times New Roman"/>
          <w:szCs w:val="24"/>
        </w:rPr>
        <w:tab/>
        <w:t xml:space="preserve">                             </w:t>
      </w:r>
      <w:r w:rsidRPr="00026EA6">
        <w:rPr>
          <w:rFonts w:eastAsia="Times New Roman"/>
          <w:szCs w:val="24"/>
        </w:rPr>
        <w:tab/>
      </w:r>
      <w:r w:rsidRPr="00026EA6">
        <w:rPr>
          <w:rFonts w:eastAsia="Times New Roman"/>
          <w:szCs w:val="24"/>
        </w:rPr>
        <w:tab/>
      </w:r>
      <w:r w:rsidR="009E293B">
        <w:rPr>
          <w:rFonts w:eastAsia="Times New Roman"/>
          <w:szCs w:val="24"/>
        </w:rPr>
        <w:t xml:space="preserve">   </w:t>
      </w:r>
      <w:r w:rsidR="00742F96" w:rsidRPr="00026EA6">
        <w:rPr>
          <w:rFonts w:eastAsia="Times New Roman"/>
          <w:szCs w:val="24"/>
        </w:rPr>
        <w:t>Е.В. Ковальчук</w:t>
      </w:r>
    </w:p>
    <w:sectPr w:rsidR="003B7638" w:rsidRPr="009E09C9" w:rsidSect="005441AA">
      <w:headerReference w:type="default" r:id="rId11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00" w:rsidRDefault="00221900" w:rsidP="000C466E">
      <w:r>
        <w:separator/>
      </w:r>
    </w:p>
  </w:endnote>
  <w:endnote w:type="continuationSeparator" w:id="0">
    <w:p w:rsidR="00221900" w:rsidRDefault="00221900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00" w:rsidRDefault="00221900" w:rsidP="000C466E">
      <w:r>
        <w:separator/>
      </w:r>
    </w:p>
  </w:footnote>
  <w:footnote w:type="continuationSeparator" w:id="0">
    <w:p w:rsidR="00221900" w:rsidRDefault="00221900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89" w:rsidRPr="00660560" w:rsidRDefault="007B4B89">
    <w:pPr>
      <w:pStyle w:val="a9"/>
      <w:jc w:val="center"/>
      <w:rPr>
        <w:sz w:val="20"/>
      </w:rPr>
    </w:pPr>
    <w:r w:rsidRPr="00660560">
      <w:rPr>
        <w:sz w:val="20"/>
      </w:rPr>
      <w:fldChar w:fldCharType="begin"/>
    </w:r>
    <w:r w:rsidRPr="00660560">
      <w:rPr>
        <w:sz w:val="20"/>
      </w:rPr>
      <w:instrText>PAGE   \* MERGEFORMAT</w:instrText>
    </w:r>
    <w:r w:rsidRPr="00660560">
      <w:rPr>
        <w:sz w:val="20"/>
      </w:rPr>
      <w:fldChar w:fldCharType="separate"/>
    </w:r>
    <w:r w:rsidR="00630E37">
      <w:rPr>
        <w:noProof/>
        <w:sz w:val="20"/>
      </w:rPr>
      <w:t>2</w:t>
    </w:r>
    <w:r w:rsidRPr="00660560">
      <w:rPr>
        <w:sz w:val="20"/>
      </w:rPr>
      <w:fldChar w:fldCharType="end"/>
    </w:r>
  </w:p>
  <w:p w:rsidR="007B4B89" w:rsidRDefault="007B4B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>
    <w:nsid w:val="7C021FF5"/>
    <w:multiLevelType w:val="hybridMultilevel"/>
    <w:tmpl w:val="4950D236"/>
    <w:lvl w:ilvl="0" w:tplc="ECAADC3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3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 w:numId="3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3B8C"/>
    <w:rsid w:val="000045B1"/>
    <w:rsid w:val="00004A78"/>
    <w:rsid w:val="00004DE1"/>
    <w:rsid w:val="0000506B"/>
    <w:rsid w:val="000055F0"/>
    <w:rsid w:val="0000634D"/>
    <w:rsid w:val="00006467"/>
    <w:rsid w:val="000074A6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E96"/>
    <w:rsid w:val="0002585E"/>
    <w:rsid w:val="00026C62"/>
    <w:rsid w:val="00026EA6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08F0"/>
    <w:rsid w:val="000412A7"/>
    <w:rsid w:val="00042209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21D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6BD1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5ECC"/>
    <w:rsid w:val="0008612B"/>
    <w:rsid w:val="0008684C"/>
    <w:rsid w:val="00086D77"/>
    <w:rsid w:val="0008720B"/>
    <w:rsid w:val="00087D48"/>
    <w:rsid w:val="00087F66"/>
    <w:rsid w:val="000910D1"/>
    <w:rsid w:val="00092CEF"/>
    <w:rsid w:val="00093FBF"/>
    <w:rsid w:val="00094246"/>
    <w:rsid w:val="0009448A"/>
    <w:rsid w:val="00095656"/>
    <w:rsid w:val="00095D95"/>
    <w:rsid w:val="000960E0"/>
    <w:rsid w:val="00096E1C"/>
    <w:rsid w:val="000970E8"/>
    <w:rsid w:val="000974D7"/>
    <w:rsid w:val="00097FD7"/>
    <w:rsid w:val="000A0332"/>
    <w:rsid w:val="000A0957"/>
    <w:rsid w:val="000A131E"/>
    <w:rsid w:val="000A1AE7"/>
    <w:rsid w:val="000A21B7"/>
    <w:rsid w:val="000A2C6B"/>
    <w:rsid w:val="000A3650"/>
    <w:rsid w:val="000A42B5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0D4"/>
    <w:rsid w:val="000B3C8D"/>
    <w:rsid w:val="000B4C84"/>
    <w:rsid w:val="000B58A3"/>
    <w:rsid w:val="000B5B5F"/>
    <w:rsid w:val="000B6022"/>
    <w:rsid w:val="000B6A5D"/>
    <w:rsid w:val="000B6F08"/>
    <w:rsid w:val="000B71B4"/>
    <w:rsid w:val="000B78A4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DE0"/>
    <w:rsid w:val="000C7FB7"/>
    <w:rsid w:val="000D00E9"/>
    <w:rsid w:val="000D09FE"/>
    <w:rsid w:val="000D105B"/>
    <w:rsid w:val="000D184C"/>
    <w:rsid w:val="000D2104"/>
    <w:rsid w:val="000D2277"/>
    <w:rsid w:val="000D275D"/>
    <w:rsid w:val="000D30E6"/>
    <w:rsid w:val="000D316F"/>
    <w:rsid w:val="000D38E7"/>
    <w:rsid w:val="000D39D7"/>
    <w:rsid w:val="000D45ED"/>
    <w:rsid w:val="000D4EB0"/>
    <w:rsid w:val="000D5151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D9D"/>
    <w:rsid w:val="000F7EC0"/>
    <w:rsid w:val="00103E15"/>
    <w:rsid w:val="00104184"/>
    <w:rsid w:val="00106275"/>
    <w:rsid w:val="001073BC"/>
    <w:rsid w:val="00107F50"/>
    <w:rsid w:val="00110D42"/>
    <w:rsid w:val="0011116B"/>
    <w:rsid w:val="00111B48"/>
    <w:rsid w:val="00111B9F"/>
    <w:rsid w:val="001125D9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5B11"/>
    <w:rsid w:val="00136116"/>
    <w:rsid w:val="001362A1"/>
    <w:rsid w:val="001366CB"/>
    <w:rsid w:val="001372CF"/>
    <w:rsid w:val="001376A7"/>
    <w:rsid w:val="001403CB"/>
    <w:rsid w:val="001414F6"/>
    <w:rsid w:val="00143685"/>
    <w:rsid w:val="00144AF6"/>
    <w:rsid w:val="00144DEB"/>
    <w:rsid w:val="001463F3"/>
    <w:rsid w:val="0014748C"/>
    <w:rsid w:val="00151040"/>
    <w:rsid w:val="001512D5"/>
    <w:rsid w:val="00151453"/>
    <w:rsid w:val="001515E7"/>
    <w:rsid w:val="001518BE"/>
    <w:rsid w:val="001520C0"/>
    <w:rsid w:val="001523AC"/>
    <w:rsid w:val="001529DD"/>
    <w:rsid w:val="00152FE4"/>
    <w:rsid w:val="00153F7F"/>
    <w:rsid w:val="001546DA"/>
    <w:rsid w:val="001550E6"/>
    <w:rsid w:val="001554AF"/>
    <w:rsid w:val="001558B0"/>
    <w:rsid w:val="00156248"/>
    <w:rsid w:val="00156777"/>
    <w:rsid w:val="00156FBF"/>
    <w:rsid w:val="00157510"/>
    <w:rsid w:val="0015751E"/>
    <w:rsid w:val="001575F1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694"/>
    <w:rsid w:val="00165BE4"/>
    <w:rsid w:val="00165BEE"/>
    <w:rsid w:val="00166AFB"/>
    <w:rsid w:val="00166F50"/>
    <w:rsid w:val="00167083"/>
    <w:rsid w:val="00174A8B"/>
    <w:rsid w:val="00175775"/>
    <w:rsid w:val="00176000"/>
    <w:rsid w:val="00177DD1"/>
    <w:rsid w:val="00177E04"/>
    <w:rsid w:val="0018031E"/>
    <w:rsid w:val="00180344"/>
    <w:rsid w:val="001806C2"/>
    <w:rsid w:val="00180F53"/>
    <w:rsid w:val="00181033"/>
    <w:rsid w:val="00182774"/>
    <w:rsid w:val="001840F9"/>
    <w:rsid w:val="00184958"/>
    <w:rsid w:val="00185ABF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0E12"/>
    <w:rsid w:val="001A11D3"/>
    <w:rsid w:val="001A1A5A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E"/>
    <w:rsid w:val="001B00FC"/>
    <w:rsid w:val="001B02BD"/>
    <w:rsid w:val="001B12CA"/>
    <w:rsid w:val="001B235A"/>
    <w:rsid w:val="001B2644"/>
    <w:rsid w:val="001B285C"/>
    <w:rsid w:val="001B391C"/>
    <w:rsid w:val="001B4958"/>
    <w:rsid w:val="001B4AED"/>
    <w:rsid w:val="001B6008"/>
    <w:rsid w:val="001B62F4"/>
    <w:rsid w:val="001B6F1E"/>
    <w:rsid w:val="001B7FC5"/>
    <w:rsid w:val="001C0387"/>
    <w:rsid w:val="001C06A3"/>
    <w:rsid w:val="001C0E2C"/>
    <w:rsid w:val="001C103F"/>
    <w:rsid w:val="001C194A"/>
    <w:rsid w:val="001C215B"/>
    <w:rsid w:val="001C2A40"/>
    <w:rsid w:val="001C2AF4"/>
    <w:rsid w:val="001C3237"/>
    <w:rsid w:val="001C3530"/>
    <w:rsid w:val="001C387A"/>
    <w:rsid w:val="001C3B4F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678F"/>
    <w:rsid w:val="001D6A59"/>
    <w:rsid w:val="001D71BE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19F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C5D"/>
    <w:rsid w:val="001F16E8"/>
    <w:rsid w:val="001F19FE"/>
    <w:rsid w:val="001F2B6F"/>
    <w:rsid w:val="001F2C83"/>
    <w:rsid w:val="001F2EE4"/>
    <w:rsid w:val="001F34FE"/>
    <w:rsid w:val="001F3A4E"/>
    <w:rsid w:val="001F3DF3"/>
    <w:rsid w:val="001F5DB6"/>
    <w:rsid w:val="001F66ED"/>
    <w:rsid w:val="001F7120"/>
    <w:rsid w:val="001F72FF"/>
    <w:rsid w:val="001F7C12"/>
    <w:rsid w:val="0020043F"/>
    <w:rsid w:val="00201AFA"/>
    <w:rsid w:val="002022EC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0BBF"/>
    <w:rsid w:val="002110BC"/>
    <w:rsid w:val="00211518"/>
    <w:rsid w:val="002124DA"/>
    <w:rsid w:val="0021251F"/>
    <w:rsid w:val="00212586"/>
    <w:rsid w:val="00212EFB"/>
    <w:rsid w:val="002139B9"/>
    <w:rsid w:val="00214038"/>
    <w:rsid w:val="002145A6"/>
    <w:rsid w:val="00214D51"/>
    <w:rsid w:val="002156C7"/>
    <w:rsid w:val="002156D4"/>
    <w:rsid w:val="002160C1"/>
    <w:rsid w:val="0021643F"/>
    <w:rsid w:val="00216F34"/>
    <w:rsid w:val="00217C5F"/>
    <w:rsid w:val="00220A13"/>
    <w:rsid w:val="00221742"/>
    <w:rsid w:val="00221900"/>
    <w:rsid w:val="00222A1A"/>
    <w:rsid w:val="00223B0D"/>
    <w:rsid w:val="0022536B"/>
    <w:rsid w:val="00225A24"/>
    <w:rsid w:val="00225BF5"/>
    <w:rsid w:val="0022640C"/>
    <w:rsid w:val="002269DB"/>
    <w:rsid w:val="00226A65"/>
    <w:rsid w:val="00227576"/>
    <w:rsid w:val="00227B00"/>
    <w:rsid w:val="00227D21"/>
    <w:rsid w:val="002301D8"/>
    <w:rsid w:val="00231A57"/>
    <w:rsid w:val="00231F9B"/>
    <w:rsid w:val="002334D8"/>
    <w:rsid w:val="00233C8B"/>
    <w:rsid w:val="00233D63"/>
    <w:rsid w:val="00234560"/>
    <w:rsid w:val="002368EF"/>
    <w:rsid w:val="00236A77"/>
    <w:rsid w:val="00236D09"/>
    <w:rsid w:val="00237436"/>
    <w:rsid w:val="00241D69"/>
    <w:rsid w:val="002426B2"/>
    <w:rsid w:val="002432DB"/>
    <w:rsid w:val="00244926"/>
    <w:rsid w:val="00244C41"/>
    <w:rsid w:val="00244F06"/>
    <w:rsid w:val="00245804"/>
    <w:rsid w:val="00245E7D"/>
    <w:rsid w:val="00246E30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1ED2"/>
    <w:rsid w:val="00263103"/>
    <w:rsid w:val="00264056"/>
    <w:rsid w:val="00264671"/>
    <w:rsid w:val="00265016"/>
    <w:rsid w:val="0026639C"/>
    <w:rsid w:val="00266C38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2F74"/>
    <w:rsid w:val="00283D0B"/>
    <w:rsid w:val="00284F3C"/>
    <w:rsid w:val="002856EC"/>
    <w:rsid w:val="00285D0C"/>
    <w:rsid w:val="00286F0B"/>
    <w:rsid w:val="002873C3"/>
    <w:rsid w:val="0028777C"/>
    <w:rsid w:val="00287E52"/>
    <w:rsid w:val="00287F1D"/>
    <w:rsid w:val="00287F5E"/>
    <w:rsid w:val="00290C0B"/>
    <w:rsid w:val="00290FBB"/>
    <w:rsid w:val="00291ED2"/>
    <w:rsid w:val="002922D3"/>
    <w:rsid w:val="00292590"/>
    <w:rsid w:val="00292B76"/>
    <w:rsid w:val="002947FD"/>
    <w:rsid w:val="00294C2A"/>
    <w:rsid w:val="002958ED"/>
    <w:rsid w:val="00295999"/>
    <w:rsid w:val="002963DA"/>
    <w:rsid w:val="002978FB"/>
    <w:rsid w:val="002A0071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618"/>
    <w:rsid w:val="002B1B48"/>
    <w:rsid w:val="002B1CE3"/>
    <w:rsid w:val="002B2847"/>
    <w:rsid w:val="002B33D8"/>
    <w:rsid w:val="002B4A12"/>
    <w:rsid w:val="002B5EFA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18D8"/>
    <w:rsid w:val="002C232D"/>
    <w:rsid w:val="002C35A7"/>
    <w:rsid w:val="002C37AB"/>
    <w:rsid w:val="002C3DD8"/>
    <w:rsid w:val="002C42FE"/>
    <w:rsid w:val="002C519B"/>
    <w:rsid w:val="002C62F7"/>
    <w:rsid w:val="002C6C98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54B7"/>
    <w:rsid w:val="002D60B3"/>
    <w:rsid w:val="002D64DD"/>
    <w:rsid w:val="002E0160"/>
    <w:rsid w:val="002E0240"/>
    <w:rsid w:val="002E05CA"/>
    <w:rsid w:val="002E09B6"/>
    <w:rsid w:val="002E0F6B"/>
    <w:rsid w:val="002E143C"/>
    <w:rsid w:val="002E1E61"/>
    <w:rsid w:val="002E239C"/>
    <w:rsid w:val="002E299E"/>
    <w:rsid w:val="002E4F77"/>
    <w:rsid w:val="002E52F0"/>
    <w:rsid w:val="002E5BA3"/>
    <w:rsid w:val="002E619C"/>
    <w:rsid w:val="002E64D6"/>
    <w:rsid w:val="002E6B51"/>
    <w:rsid w:val="002E723F"/>
    <w:rsid w:val="002E78A3"/>
    <w:rsid w:val="002E7B45"/>
    <w:rsid w:val="002E7F6A"/>
    <w:rsid w:val="002F0215"/>
    <w:rsid w:val="002F0328"/>
    <w:rsid w:val="002F14BB"/>
    <w:rsid w:val="002F22CD"/>
    <w:rsid w:val="002F27C7"/>
    <w:rsid w:val="002F3129"/>
    <w:rsid w:val="002F34F6"/>
    <w:rsid w:val="002F3557"/>
    <w:rsid w:val="002F39C5"/>
    <w:rsid w:val="002F45B5"/>
    <w:rsid w:val="002F4DAA"/>
    <w:rsid w:val="002F4E19"/>
    <w:rsid w:val="002F5413"/>
    <w:rsid w:val="003000EF"/>
    <w:rsid w:val="00301938"/>
    <w:rsid w:val="00303092"/>
    <w:rsid w:val="0030571E"/>
    <w:rsid w:val="00306299"/>
    <w:rsid w:val="00306C45"/>
    <w:rsid w:val="0030729E"/>
    <w:rsid w:val="003074CF"/>
    <w:rsid w:val="0030796E"/>
    <w:rsid w:val="00310B20"/>
    <w:rsid w:val="0031167D"/>
    <w:rsid w:val="00312753"/>
    <w:rsid w:val="003129F0"/>
    <w:rsid w:val="00312D39"/>
    <w:rsid w:val="00313A76"/>
    <w:rsid w:val="00314A64"/>
    <w:rsid w:val="00314BD9"/>
    <w:rsid w:val="00314CC1"/>
    <w:rsid w:val="0031510F"/>
    <w:rsid w:val="003151F3"/>
    <w:rsid w:val="00316CB3"/>
    <w:rsid w:val="00317671"/>
    <w:rsid w:val="00317AD6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DE1"/>
    <w:rsid w:val="00323F12"/>
    <w:rsid w:val="00324462"/>
    <w:rsid w:val="00324A1B"/>
    <w:rsid w:val="00325021"/>
    <w:rsid w:val="003251D4"/>
    <w:rsid w:val="003254C0"/>
    <w:rsid w:val="00325D88"/>
    <w:rsid w:val="0032705D"/>
    <w:rsid w:val="003270B6"/>
    <w:rsid w:val="003270E9"/>
    <w:rsid w:val="003270F1"/>
    <w:rsid w:val="00327FFB"/>
    <w:rsid w:val="00330532"/>
    <w:rsid w:val="003310C7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1C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702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1FE0"/>
    <w:rsid w:val="003620E6"/>
    <w:rsid w:val="00364E36"/>
    <w:rsid w:val="003654E6"/>
    <w:rsid w:val="0036639D"/>
    <w:rsid w:val="00366583"/>
    <w:rsid w:val="00366E18"/>
    <w:rsid w:val="003701C3"/>
    <w:rsid w:val="00370B7E"/>
    <w:rsid w:val="00370F4A"/>
    <w:rsid w:val="003721DE"/>
    <w:rsid w:val="00372244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25A9"/>
    <w:rsid w:val="00382EFD"/>
    <w:rsid w:val="0038314E"/>
    <w:rsid w:val="00383553"/>
    <w:rsid w:val="00383606"/>
    <w:rsid w:val="0038379B"/>
    <w:rsid w:val="003838A3"/>
    <w:rsid w:val="00385543"/>
    <w:rsid w:val="00386321"/>
    <w:rsid w:val="00386CA6"/>
    <w:rsid w:val="003875B3"/>
    <w:rsid w:val="0038778F"/>
    <w:rsid w:val="003877A8"/>
    <w:rsid w:val="00387B56"/>
    <w:rsid w:val="00387CC2"/>
    <w:rsid w:val="0039075E"/>
    <w:rsid w:val="0039101A"/>
    <w:rsid w:val="00391637"/>
    <w:rsid w:val="003921FA"/>
    <w:rsid w:val="00392377"/>
    <w:rsid w:val="003935B5"/>
    <w:rsid w:val="00393EA5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B77"/>
    <w:rsid w:val="003A40B0"/>
    <w:rsid w:val="003A43E9"/>
    <w:rsid w:val="003A5D37"/>
    <w:rsid w:val="003A643A"/>
    <w:rsid w:val="003A6BCA"/>
    <w:rsid w:val="003A6FEF"/>
    <w:rsid w:val="003A7614"/>
    <w:rsid w:val="003A7C49"/>
    <w:rsid w:val="003B0283"/>
    <w:rsid w:val="003B0E62"/>
    <w:rsid w:val="003B101E"/>
    <w:rsid w:val="003B102B"/>
    <w:rsid w:val="003B1183"/>
    <w:rsid w:val="003B1873"/>
    <w:rsid w:val="003B39E3"/>
    <w:rsid w:val="003B45AB"/>
    <w:rsid w:val="003B4958"/>
    <w:rsid w:val="003B5059"/>
    <w:rsid w:val="003B57B6"/>
    <w:rsid w:val="003B5F05"/>
    <w:rsid w:val="003B7638"/>
    <w:rsid w:val="003B792E"/>
    <w:rsid w:val="003C0894"/>
    <w:rsid w:val="003C0B92"/>
    <w:rsid w:val="003C0C49"/>
    <w:rsid w:val="003C1C52"/>
    <w:rsid w:val="003C20F7"/>
    <w:rsid w:val="003C2741"/>
    <w:rsid w:val="003C37A4"/>
    <w:rsid w:val="003C39B3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C7A50"/>
    <w:rsid w:val="003D0062"/>
    <w:rsid w:val="003D17E0"/>
    <w:rsid w:val="003D1BCC"/>
    <w:rsid w:val="003D2B6A"/>
    <w:rsid w:val="003D2C1F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32CC"/>
    <w:rsid w:val="003F385B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6BED"/>
    <w:rsid w:val="003F74E3"/>
    <w:rsid w:val="003F7CCD"/>
    <w:rsid w:val="00400A3A"/>
    <w:rsid w:val="00400A6F"/>
    <w:rsid w:val="00400F25"/>
    <w:rsid w:val="00400F3E"/>
    <w:rsid w:val="00401FC3"/>
    <w:rsid w:val="004021D5"/>
    <w:rsid w:val="004026CF"/>
    <w:rsid w:val="00402F97"/>
    <w:rsid w:val="00403777"/>
    <w:rsid w:val="0040404A"/>
    <w:rsid w:val="0040461C"/>
    <w:rsid w:val="004048FA"/>
    <w:rsid w:val="00405326"/>
    <w:rsid w:val="00405C5C"/>
    <w:rsid w:val="00405D1F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33E"/>
    <w:rsid w:val="00411675"/>
    <w:rsid w:val="00411B94"/>
    <w:rsid w:val="0041233A"/>
    <w:rsid w:val="0041234E"/>
    <w:rsid w:val="0041294D"/>
    <w:rsid w:val="00412D1A"/>
    <w:rsid w:val="00412F82"/>
    <w:rsid w:val="0041392A"/>
    <w:rsid w:val="00413F9A"/>
    <w:rsid w:val="00414687"/>
    <w:rsid w:val="00414BB3"/>
    <w:rsid w:val="004152CE"/>
    <w:rsid w:val="0041694F"/>
    <w:rsid w:val="00417C0D"/>
    <w:rsid w:val="00420A85"/>
    <w:rsid w:val="00421943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4C63"/>
    <w:rsid w:val="00434D58"/>
    <w:rsid w:val="00434FE9"/>
    <w:rsid w:val="004351BA"/>
    <w:rsid w:val="00436B74"/>
    <w:rsid w:val="004373E5"/>
    <w:rsid w:val="00437432"/>
    <w:rsid w:val="0043768D"/>
    <w:rsid w:val="00437B2D"/>
    <w:rsid w:val="00437BEE"/>
    <w:rsid w:val="0044284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4773C"/>
    <w:rsid w:val="00450DFF"/>
    <w:rsid w:val="0045118B"/>
    <w:rsid w:val="00452FC6"/>
    <w:rsid w:val="00454429"/>
    <w:rsid w:val="00454E6A"/>
    <w:rsid w:val="00454F7E"/>
    <w:rsid w:val="004550D7"/>
    <w:rsid w:val="00455249"/>
    <w:rsid w:val="00456258"/>
    <w:rsid w:val="004564B2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4E49"/>
    <w:rsid w:val="004652B5"/>
    <w:rsid w:val="00465390"/>
    <w:rsid w:val="00465E9D"/>
    <w:rsid w:val="004661D6"/>
    <w:rsid w:val="004668B0"/>
    <w:rsid w:val="00466BC5"/>
    <w:rsid w:val="0046747D"/>
    <w:rsid w:val="004700C9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722"/>
    <w:rsid w:val="004809D6"/>
    <w:rsid w:val="00480D84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B39"/>
    <w:rsid w:val="00494CBB"/>
    <w:rsid w:val="00495A3F"/>
    <w:rsid w:val="00495CAA"/>
    <w:rsid w:val="00497232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3F3C"/>
    <w:rsid w:val="004A53D6"/>
    <w:rsid w:val="004A6060"/>
    <w:rsid w:val="004A7142"/>
    <w:rsid w:val="004A7558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39E"/>
    <w:rsid w:val="004C1F3D"/>
    <w:rsid w:val="004C2612"/>
    <w:rsid w:val="004C41AA"/>
    <w:rsid w:val="004C42AB"/>
    <w:rsid w:val="004C591C"/>
    <w:rsid w:val="004C5BA6"/>
    <w:rsid w:val="004C7514"/>
    <w:rsid w:val="004D0C6C"/>
    <w:rsid w:val="004D0ECF"/>
    <w:rsid w:val="004D181C"/>
    <w:rsid w:val="004D1FF0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D7ACF"/>
    <w:rsid w:val="004E08EF"/>
    <w:rsid w:val="004E170C"/>
    <w:rsid w:val="004E2087"/>
    <w:rsid w:val="004E343F"/>
    <w:rsid w:val="004E3DEA"/>
    <w:rsid w:val="004E41B8"/>
    <w:rsid w:val="004E4284"/>
    <w:rsid w:val="004E48D8"/>
    <w:rsid w:val="004E4D5E"/>
    <w:rsid w:val="004E5896"/>
    <w:rsid w:val="004E6AF6"/>
    <w:rsid w:val="004E77D0"/>
    <w:rsid w:val="004F011B"/>
    <w:rsid w:val="004F08B3"/>
    <w:rsid w:val="004F0C3D"/>
    <w:rsid w:val="004F0C46"/>
    <w:rsid w:val="004F141B"/>
    <w:rsid w:val="004F16C3"/>
    <w:rsid w:val="004F2271"/>
    <w:rsid w:val="004F2F11"/>
    <w:rsid w:val="004F30A2"/>
    <w:rsid w:val="004F3224"/>
    <w:rsid w:val="004F3C75"/>
    <w:rsid w:val="004F5DDF"/>
    <w:rsid w:val="004F5DF2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66"/>
    <w:rsid w:val="00505659"/>
    <w:rsid w:val="005057DE"/>
    <w:rsid w:val="00505A8C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0F2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2FE"/>
    <w:rsid w:val="0052496E"/>
    <w:rsid w:val="005249C0"/>
    <w:rsid w:val="005253BB"/>
    <w:rsid w:val="00525724"/>
    <w:rsid w:val="00525B92"/>
    <w:rsid w:val="00526B51"/>
    <w:rsid w:val="00526BC6"/>
    <w:rsid w:val="00526D60"/>
    <w:rsid w:val="0052729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675"/>
    <w:rsid w:val="005367E5"/>
    <w:rsid w:val="00536940"/>
    <w:rsid w:val="00536D41"/>
    <w:rsid w:val="00541964"/>
    <w:rsid w:val="00541D4B"/>
    <w:rsid w:val="00543465"/>
    <w:rsid w:val="0054376A"/>
    <w:rsid w:val="005441AA"/>
    <w:rsid w:val="00544476"/>
    <w:rsid w:val="005444AC"/>
    <w:rsid w:val="00544B8A"/>
    <w:rsid w:val="00545AD8"/>
    <w:rsid w:val="0054624C"/>
    <w:rsid w:val="005465A7"/>
    <w:rsid w:val="00546951"/>
    <w:rsid w:val="00546BD4"/>
    <w:rsid w:val="005478EB"/>
    <w:rsid w:val="00547CA2"/>
    <w:rsid w:val="00547D2E"/>
    <w:rsid w:val="0055055B"/>
    <w:rsid w:val="005508D2"/>
    <w:rsid w:val="00550B2E"/>
    <w:rsid w:val="00550BE4"/>
    <w:rsid w:val="00550C6C"/>
    <w:rsid w:val="00551F50"/>
    <w:rsid w:val="00552B2F"/>
    <w:rsid w:val="00552D41"/>
    <w:rsid w:val="005532BC"/>
    <w:rsid w:val="00553E58"/>
    <w:rsid w:val="00553FEB"/>
    <w:rsid w:val="00554163"/>
    <w:rsid w:val="00554299"/>
    <w:rsid w:val="0055485C"/>
    <w:rsid w:val="00554A30"/>
    <w:rsid w:val="00554BB9"/>
    <w:rsid w:val="00554FCD"/>
    <w:rsid w:val="005550D3"/>
    <w:rsid w:val="0055603F"/>
    <w:rsid w:val="005562AD"/>
    <w:rsid w:val="00556787"/>
    <w:rsid w:val="00557006"/>
    <w:rsid w:val="00557D18"/>
    <w:rsid w:val="00560FD8"/>
    <w:rsid w:val="005610C9"/>
    <w:rsid w:val="005621B4"/>
    <w:rsid w:val="005632B3"/>
    <w:rsid w:val="005645C4"/>
    <w:rsid w:val="005646C6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659"/>
    <w:rsid w:val="00581C76"/>
    <w:rsid w:val="00581D63"/>
    <w:rsid w:val="00582181"/>
    <w:rsid w:val="00583791"/>
    <w:rsid w:val="005839D6"/>
    <w:rsid w:val="00583ADF"/>
    <w:rsid w:val="005854CB"/>
    <w:rsid w:val="00585B7D"/>
    <w:rsid w:val="0058793B"/>
    <w:rsid w:val="00590374"/>
    <w:rsid w:val="005904BD"/>
    <w:rsid w:val="0059062E"/>
    <w:rsid w:val="005909E8"/>
    <w:rsid w:val="00591CC8"/>
    <w:rsid w:val="00591D89"/>
    <w:rsid w:val="00591F0D"/>
    <w:rsid w:val="005924B8"/>
    <w:rsid w:val="005925C4"/>
    <w:rsid w:val="00593441"/>
    <w:rsid w:val="005934EA"/>
    <w:rsid w:val="005945DF"/>
    <w:rsid w:val="0059489F"/>
    <w:rsid w:val="00594D29"/>
    <w:rsid w:val="00594D43"/>
    <w:rsid w:val="005954F4"/>
    <w:rsid w:val="00595FAB"/>
    <w:rsid w:val="005976D9"/>
    <w:rsid w:val="00597A7E"/>
    <w:rsid w:val="005A0023"/>
    <w:rsid w:val="005A073C"/>
    <w:rsid w:val="005A189D"/>
    <w:rsid w:val="005A1AB0"/>
    <w:rsid w:val="005A201A"/>
    <w:rsid w:val="005A386F"/>
    <w:rsid w:val="005A3907"/>
    <w:rsid w:val="005A397D"/>
    <w:rsid w:val="005A3CB1"/>
    <w:rsid w:val="005A41D5"/>
    <w:rsid w:val="005A4E49"/>
    <w:rsid w:val="005A5711"/>
    <w:rsid w:val="005A732B"/>
    <w:rsid w:val="005B0234"/>
    <w:rsid w:val="005B1318"/>
    <w:rsid w:val="005B1447"/>
    <w:rsid w:val="005B19A6"/>
    <w:rsid w:val="005B2915"/>
    <w:rsid w:val="005B2CDD"/>
    <w:rsid w:val="005B2D73"/>
    <w:rsid w:val="005B2FE2"/>
    <w:rsid w:val="005B31FD"/>
    <w:rsid w:val="005B3907"/>
    <w:rsid w:val="005B3BEF"/>
    <w:rsid w:val="005B3DB6"/>
    <w:rsid w:val="005B4021"/>
    <w:rsid w:val="005B47E8"/>
    <w:rsid w:val="005B4FA3"/>
    <w:rsid w:val="005B51D3"/>
    <w:rsid w:val="005B5601"/>
    <w:rsid w:val="005B6416"/>
    <w:rsid w:val="005B64AD"/>
    <w:rsid w:val="005B6774"/>
    <w:rsid w:val="005B7094"/>
    <w:rsid w:val="005B753A"/>
    <w:rsid w:val="005C1348"/>
    <w:rsid w:val="005C2559"/>
    <w:rsid w:val="005C2CA5"/>
    <w:rsid w:val="005C4330"/>
    <w:rsid w:val="005C565A"/>
    <w:rsid w:val="005C79D3"/>
    <w:rsid w:val="005C7E45"/>
    <w:rsid w:val="005D2C23"/>
    <w:rsid w:val="005D2E6B"/>
    <w:rsid w:val="005D39FD"/>
    <w:rsid w:val="005D42C3"/>
    <w:rsid w:val="005D4FC8"/>
    <w:rsid w:val="005D5E6A"/>
    <w:rsid w:val="005D6F6C"/>
    <w:rsid w:val="005D793A"/>
    <w:rsid w:val="005E0651"/>
    <w:rsid w:val="005E1702"/>
    <w:rsid w:val="005E1A27"/>
    <w:rsid w:val="005E1D67"/>
    <w:rsid w:val="005E3AA8"/>
    <w:rsid w:val="005E448D"/>
    <w:rsid w:val="005E4A41"/>
    <w:rsid w:val="005E52DE"/>
    <w:rsid w:val="005E6303"/>
    <w:rsid w:val="005E6F40"/>
    <w:rsid w:val="005E71BB"/>
    <w:rsid w:val="005E7E05"/>
    <w:rsid w:val="005F341D"/>
    <w:rsid w:val="005F4265"/>
    <w:rsid w:val="005F43E0"/>
    <w:rsid w:val="005F4DDF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9A"/>
    <w:rsid w:val="006070AB"/>
    <w:rsid w:val="006100D3"/>
    <w:rsid w:val="00610979"/>
    <w:rsid w:val="006112E9"/>
    <w:rsid w:val="006114F5"/>
    <w:rsid w:val="0061160A"/>
    <w:rsid w:val="00612EBE"/>
    <w:rsid w:val="00613FA8"/>
    <w:rsid w:val="00616184"/>
    <w:rsid w:val="0061632E"/>
    <w:rsid w:val="006178B6"/>
    <w:rsid w:val="00617CB5"/>
    <w:rsid w:val="0062073B"/>
    <w:rsid w:val="00620CFB"/>
    <w:rsid w:val="006213EC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0E37"/>
    <w:rsid w:val="006311E2"/>
    <w:rsid w:val="0063148D"/>
    <w:rsid w:val="00632E32"/>
    <w:rsid w:val="00632F80"/>
    <w:rsid w:val="00633420"/>
    <w:rsid w:val="006337D8"/>
    <w:rsid w:val="00634478"/>
    <w:rsid w:val="00634B59"/>
    <w:rsid w:val="00634FE2"/>
    <w:rsid w:val="0064049B"/>
    <w:rsid w:val="006408BA"/>
    <w:rsid w:val="00640A2D"/>
    <w:rsid w:val="00640B7F"/>
    <w:rsid w:val="006416C0"/>
    <w:rsid w:val="00641873"/>
    <w:rsid w:val="00641CD2"/>
    <w:rsid w:val="0064218D"/>
    <w:rsid w:val="00643158"/>
    <w:rsid w:val="00644467"/>
    <w:rsid w:val="00647898"/>
    <w:rsid w:val="00650360"/>
    <w:rsid w:val="00650BEC"/>
    <w:rsid w:val="00650BFA"/>
    <w:rsid w:val="006512C7"/>
    <w:rsid w:val="006514AC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0560"/>
    <w:rsid w:val="0066188F"/>
    <w:rsid w:val="0066227E"/>
    <w:rsid w:val="00662C55"/>
    <w:rsid w:val="006631D0"/>
    <w:rsid w:val="0066364F"/>
    <w:rsid w:val="00663C91"/>
    <w:rsid w:val="00664748"/>
    <w:rsid w:val="00664DD2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46C8"/>
    <w:rsid w:val="00685896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380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A7E04"/>
    <w:rsid w:val="006B023A"/>
    <w:rsid w:val="006B2765"/>
    <w:rsid w:val="006B31A1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5D4"/>
    <w:rsid w:val="006C5AAD"/>
    <w:rsid w:val="006C5B52"/>
    <w:rsid w:val="006C6E09"/>
    <w:rsid w:val="006C75A3"/>
    <w:rsid w:val="006C783E"/>
    <w:rsid w:val="006D00C4"/>
    <w:rsid w:val="006D02B1"/>
    <w:rsid w:val="006D1480"/>
    <w:rsid w:val="006D1A5D"/>
    <w:rsid w:val="006D1D95"/>
    <w:rsid w:val="006D2507"/>
    <w:rsid w:val="006D2D27"/>
    <w:rsid w:val="006D3151"/>
    <w:rsid w:val="006D3CBA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AC5"/>
    <w:rsid w:val="006E21E6"/>
    <w:rsid w:val="006E2713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0C39"/>
    <w:rsid w:val="006F1303"/>
    <w:rsid w:val="006F175B"/>
    <w:rsid w:val="006F1D12"/>
    <w:rsid w:val="006F3ABA"/>
    <w:rsid w:val="006F3B36"/>
    <w:rsid w:val="006F423B"/>
    <w:rsid w:val="006F4764"/>
    <w:rsid w:val="006F4982"/>
    <w:rsid w:val="006F6298"/>
    <w:rsid w:val="006F6346"/>
    <w:rsid w:val="006F66A2"/>
    <w:rsid w:val="006F6B61"/>
    <w:rsid w:val="006F6E51"/>
    <w:rsid w:val="006F755B"/>
    <w:rsid w:val="007009CB"/>
    <w:rsid w:val="00700EA8"/>
    <w:rsid w:val="0070157D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755"/>
    <w:rsid w:val="00706DB0"/>
    <w:rsid w:val="00706DED"/>
    <w:rsid w:val="00706F45"/>
    <w:rsid w:val="007117E3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3048"/>
    <w:rsid w:val="0072533B"/>
    <w:rsid w:val="00725F0D"/>
    <w:rsid w:val="007263AC"/>
    <w:rsid w:val="007270ED"/>
    <w:rsid w:val="007273BE"/>
    <w:rsid w:val="00727598"/>
    <w:rsid w:val="00727951"/>
    <w:rsid w:val="00730007"/>
    <w:rsid w:val="0073008B"/>
    <w:rsid w:val="00730F6D"/>
    <w:rsid w:val="00730FBF"/>
    <w:rsid w:val="00732374"/>
    <w:rsid w:val="0073405D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2F96"/>
    <w:rsid w:val="00743491"/>
    <w:rsid w:val="0074413D"/>
    <w:rsid w:val="007444A1"/>
    <w:rsid w:val="007458D3"/>
    <w:rsid w:val="00745C40"/>
    <w:rsid w:val="007471C2"/>
    <w:rsid w:val="007473AF"/>
    <w:rsid w:val="00747A29"/>
    <w:rsid w:val="00747D4D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26A"/>
    <w:rsid w:val="00755745"/>
    <w:rsid w:val="00755AAE"/>
    <w:rsid w:val="00755EA7"/>
    <w:rsid w:val="0075617F"/>
    <w:rsid w:val="00756901"/>
    <w:rsid w:val="00756B80"/>
    <w:rsid w:val="00756BFF"/>
    <w:rsid w:val="0076027E"/>
    <w:rsid w:val="007602EA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23E3"/>
    <w:rsid w:val="00772A54"/>
    <w:rsid w:val="00773A1A"/>
    <w:rsid w:val="007750B3"/>
    <w:rsid w:val="00775447"/>
    <w:rsid w:val="00775D13"/>
    <w:rsid w:val="007766CB"/>
    <w:rsid w:val="007767EB"/>
    <w:rsid w:val="00777D61"/>
    <w:rsid w:val="00780548"/>
    <w:rsid w:val="00780CCE"/>
    <w:rsid w:val="00781EB9"/>
    <w:rsid w:val="00782421"/>
    <w:rsid w:val="00782CB5"/>
    <w:rsid w:val="007835C1"/>
    <w:rsid w:val="0078549D"/>
    <w:rsid w:val="00785604"/>
    <w:rsid w:val="00785BAF"/>
    <w:rsid w:val="0078606C"/>
    <w:rsid w:val="00786DF4"/>
    <w:rsid w:val="0078782B"/>
    <w:rsid w:val="0078797D"/>
    <w:rsid w:val="00790617"/>
    <w:rsid w:val="00791622"/>
    <w:rsid w:val="00791A46"/>
    <w:rsid w:val="00791FAD"/>
    <w:rsid w:val="00792115"/>
    <w:rsid w:val="00793F9D"/>
    <w:rsid w:val="007944CD"/>
    <w:rsid w:val="0079499D"/>
    <w:rsid w:val="0079590F"/>
    <w:rsid w:val="0079593D"/>
    <w:rsid w:val="00795EC1"/>
    <w:rsid w:val="00796A77"/>
    <w:rsid w:val="00797732"/>
    <w:rsid w:val="007A03E6"/>
    <w:rsid w:val="007A0798"/>
    <w:rsid w:val="007A19DF"/>
    <w:rsid w:val="007A1BB8"/>
    <w:rsid w:val="007A2167"/>
    <w:rsid w:val="007A236F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2EEE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42F0"/>
    <w:rsid w:val="007C4567"/>
    <w:rsid w:val="007C52A5"/>
    <w:rsid w:val="007C57FC"/>
    <w:rsid w:val="007C5AE3"/>
    <w:rsid w:val="007C5E1E"/>
    <w:rsid w:val="007C6E05"/>
    <w:rsid w:val="007D0BA7"/>
    <w:rsid w:val="007D18C5"/>
    <w:rsid w:val="007D2790"/>
    <w:rsid w:val="007D3571"/>
    <w:rsid w:val="007D3608"/>
    <w:rsid w:val="007D3E8D"/>
    <w:rsid w:val="007D452E"/>
    <w:rsid w:val="007D4676"/>
    <w:rsid w:val="007D514F"/>
    <w:rsid w:val="007D5CE3"/>
    <w:rsid w:val="007D5D11"/>
    <w:rsid w:val="007D63B8"/>
    <w:rsid w:val="007D6593"/>
    <w:rsid w:val="007D749D"/>
    <w:rsid w:val="007E0CFF"/>
    <w:rsid w:val="007E0E27"/>
    <w:rsid w:val="007E181F"/>
    <w:rsid w:val="007E2240"/>
    <w:rsid w:val="007E34FD"/>
    <w:rsid w:val="007E3FF5"/>
    <w:rsid w:val="007E47A1"/>
    <w:rsid w:val="007E4C05"/>
    <w:rsid w:val="007E4EAD"/>
    <w:rsid w:val="007E7BAF"/>
    <w:rsid w:val="007E7D1A"/>
    <w:rsid w:val="007F21A6"/>
    <w:rsid w:val="007F263E"/>
    <w:rsid w:val="007F26B1"/>
    <w:rsid w:val="007F3FE9"/>
    <w:rsid w:val="007F489D"/>
    <w:rsid w:val="007F4F1F"/>
    <w:rsid w:val="007F533C"/>
    <w:rsid w:val="007F53D7"/>
    <w:rsid w:val="007F57A8"/>
    <w:rsid w:val="007F5D5E"/>
    <w:rsid w:val="007F6D26"/>
    <w:rsid w:val="00800072"/>
    <w:rsid w:val="00800596"/>
    <w:rsid w:val="00800ACD"/>
    <w:rsid w:val="00800F77"/>
    <w:rsid w:val="00801292"/>
    <w:rsid w:val="00802A5A"/>
    <w:rsid w:val="00802D3D"/>
    <w:rsid w:val="00803E19"/>
    <w:rsid w:val="00804B94"/>
    <w:rsid w:val="00805354"/>
    <w:rsid w:val="0080671F"/>
    <w:rsid w:val="00810206"/>
    <w:rsid w:val="008104A9"/>
    <w:rsid w:val="00811698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693D"/>
    <w:rsid w:val="008271A3"/>
    <w:rsid w:val="0082727E"/>
    <w:rsid w:val="00827D54"/>
    <w:rsid w:val="00830005"/>
    <w:rsid w:val="00830D23"/>
    <w:rsid w:val="00831D79"/>
    <w:rsid w:val="008323C6"/>
    <w:rsid w:val="00832BAB"/>
    <w:rsid w:val="00833270"/>
    <w:rsid w:val="008333C2"/>
    <w:rsid w:val="008348A1"/>
    <w:rsid w:val="008354C7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BDC"/>
    <w:rsid w:val="00847DA4"/>
    <w:rsid w:val="0085028A"/>
    <w:rsid w:val="00850963"/>
    <w:rsid w:val="00850F4B"/>
    <w:rsid w:val="00851953"/>
    <w:rsid w:val="00851D7C"/>
    <w:rsid w:val="008532BC"/>
    <w:rsid w:val="00853DD7"/>
    <w:rsid w:val="008541EF"/>
    <w:rsid w:val="0085472C"/>
    <w:rsid w:val="00855B5E"/>
    <w:rsid w:val="0085655D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937"/>
    <w:rsid w:val="00862FB9"/>
    <w:rsid w:val="00863B96"/>
    <w:rsid w:val="00865A35"/>
    <w:rsid w:val="00865BA8"/>
    <w:rsid w:val="00865C62"/>
    <w:rsid w:val="00866155"/>
    <w:rsid w:val="00866F41"/>
    <w:rsid w:val="00866F9B"/>
    <w:rsid w:val="00867CA3"/>
    <w:rsid w:val="00870864"/>
    <w:rsid w:val="00871121"/>
    <w:rsid w:val="00871767"/>
    <w:rsid w:val="00871A85"/>
    <w:rsid w:val="0087217F"/>
    <w:rsid w:val="00872A0B"/>
    <w:rsid w:val="00872B36"/>
    <w:rsid w:val="00872DE1"/>
    <w:rsid w:val="008733EB"/>
    <w:rsid w:val="00874B90"/>
    <w:rsid w:val="00875A0C"/>
    <w:rsid w:val="00880E4B"/>
    <w:rsid w:val="0088262B"/>
    <w:rsid w:val="008826D9"/>
    <w:rsid w:val="0088363D"/>
    <w:rsid w:val="00883777"/>
    <w:rsid w:val="00883A38"/>
    <w:rsid w:val="0088479D"/>
    <w:rsid w:val="008848AE"/>
    <w:rsid w:val="008865E3"/>
    <w:rsid w:val="008866CD"/>
    <w:rsid w:val="008868DF"/>
    <w:rsid w:val="00886DAA"/>
    <w:rsid w:val="00890D8D"/>
    <w:rsid w:val="008917A2"/>
    <w:rsid w:val="00891BCA"/>
    <w:rsid w:val="0089252F"/>
    <w:rsid w:val="00892B95"/>
    <w:rsid w:val="008941D3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4E9E"/>
    <w:rsid w:val="008A5655"/>
    <w:rsid w:val="008A6790"/>
    <w:rsid w:val="008A761B"/>
    <w:rsid w:val="008A7852"/>
    <w:rsid w:val="008A78C5"/>
    <w:rsid w:val="008B090B"/>
    <w:rsid w:val="008B0C3F"/>
    <w:rsid w:val="008B1006"/>
    <w:rsid w:val="008B10EA"/>
    <w:rsid w:val="008B1B60"/>
    <w:rsid w:val="008B29C7"/>
    <w:rsid w:val="008B4C38"/>
    <w:rsid w:val="008B606A"/>
    <w:rsid w:val="008B6293"/>
    <w:rsid w:val="008B6BF5"/>
    <w:rsid w:val="008C0240"/>
    <w:rsid w:val="008C0742"/>
    <w:rsid w:val="008C0BB2"/>
    <w:rsid w:val="008C1430"/>
    <w:rsid w:val="008C1C5E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913"/>
    <w:rsid w:val="008D2938"/>
    <w:rsid w:val="008D34F5"/>
    <w:rsid w:val="008D3C56"/>
    <w:rsid w:val="008D6082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599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0D7"/>
    <w:rsid w:val="008F7AF5"/>
    <w:rsid w:val="008F7BC2"/>
    <w:rsid w:val="00900100"/>
    <w:rsid w:val="00900602"/>
    <w:rsid w:val="00900D2A"/>
    <w:rsid w:val="00900E3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EBD"/>
    <w:rsid w:val="009114C3"/>
    <w:rsid w:val="009114CB"/>
    <w:rsid w:val="00911C32"/>
    <w:rsid w:val="00912AA4"/>
    <w:rsid w:val="00912B87"/>
    <w:rsid w:val="009135E9"/>
    <w:rsid w:val="00913779"/>
    <w:rsid w:val="009139BF"/>
    <w:rsid w:val="00913C6F"/>
    <w:rsid w:val="009149DC"/>
    <w:rsid w:val="00914C91"/>
    <w:rsid w:val="00916EDA"/>
    <w:rsid w:val="0091761A"/>
    <w:rsid w:val="00920767"/>
    <w:rsid w:val="00920887"/>
    <w:rsid w:val="00921173"/>
    <w:rsid w:val="009215FE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E5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AF"/>
    <w:rsid w:val="009367DB"/>
    <w:rsid w:val="00936BA7"/>
    <w:rsid w:val="00936BB3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0F6"/>
    <w:rsid w:val="00950328"/>
    <w:rsid w:val="00951069"/>
    <w:rsid w:val="00951B8C"/>
    <w:rsid w:val="00952AA5"/>
    <w:rsid w:val="00953CF9"/>
    <w:rsid w:val="00954169"/>
    <w:rsid w:val="00954E95"/>
    <w:rsid w:val="00955A0A"/>
    <w:rsid w:val="00957B15"/>
    <w:rsid w:val="00961C55"/>
    <w:rsid w:val="00962849"/>
    <w:rsid w:val="00962B4A"/>
    <w:rsid w:val="00963D65"/>
    <w:rsid w:val="00963EDE"/>
    <w:rsid w:val="009643DA"/>
    <w:rsid w:val="009643FB"/>
    <w:rsid w:val="009648E5"/>
    <w:rsid w:val="00965AC7"/>
    <w:rsid w:val="00965B33"/>
    <w:rsid w:val="00966836"/>
    <w:rsid w:val="00967EC6"/>
    <w:rsid w:val="00967FD4"/>
    <w:rsid w:val="00970B5B"/>
    <w:rsid w:val="009715E2"/>
    <w:rsid w:val="00971D28"/>
    <w:rsid w:val="0097281D"/>
    <w:rsid w:val="00973582"/>
    <w:rsid w:val="00973660"/>
    <w:rsid w:val="00976917"/>
    <w:rsid w:val="00976B19"/>
    <w:rsid w:val="00976BD2"/>
    <w:rsid w:val="00976C3E"/>
    <w:rsid w:val="00976E56"/>
    <w:rsid w:val="009777B0"/>
    <w:rsid w:val="0098157C"/>
    <w:rsid w:val="00981711"/>
    <w:rsid w:val="00981BBE"/>
    <w:rsid w:val="00981E96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3EE"/>
    <w:rsid w:val="009A0634"/>
    <w:rsid w:val="009A0B1C"/>
    <w:rsid w:val="009A175A"/>
    <w:rsid w:val="009A1E70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0338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019A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D7EAB"/>
    <w:rsid w:val="009E049C"/>
    <w:rsid w:val="009E09AB"/>
    <w:rsid w:val="009E09C9"/>
    <w:rsid w:val="009E10DD"/>
    <w:rsid w:val="009E10E0"/>
    <w:rsid w:val="009E18AF"/>
    <w:rsid w:val="009E1E39"/>
    <w:rsid w:val="009E237C"/>
    <w:rsid w:val="009E293B"/>
    <w:rsid w:val="009E30EB"/>
    <w:rsid w:val="009E34C1"/>
    <w:rsid w:val="009E48F9"/>
    <w:rsid w:val="009E6248"/>
    <w:rsid w:val="009E6605"/>
    <w:rsid w:val="009E683D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480"/>
    <w:rsid w:val="009F450E"/>
    <w:rsid w:val="009F4605"/>
    <w:rsid w:val="009F49DF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00"/>
    <w:rsid w:val="00A14D2F"/>
    <w:rsid w:val="00A14E40"/>
    <w:rsid w:val="00A154CD"/>
    <w:rsid w:val="00A15B69"/>
    <w:rsid w:val="00A15EBA"/>
    <w:rsid w:val="00A16A22"/>
    <w:rsid w:val="00A17026"/>
    <w:rsid w:val="00A173C5"/>
    <w:rsid w:val="00A179E4"/>
    <w:rsid w:val="00A21A37"/>
    <w:rsid w:val="00A21D17"/>
    <w:rsid w:val="00A21FE3"/>
    <w:rsid w:val="00A22471"/>
    <w:rsid w:val="00A22A20"/>
    <w:rsid w:val="00A24804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6181"/>
    <w:rsid w:val="00A57D62"/>
    <w:rsid w:val="00A60173"/>
    <w:rsid w:val="00A60589"/>
    <w:rsid w:val="00A608B3"/>
    <w:rsid w:val="00A614B9"/>
    <w:rsid w:val="00A61E3F"/>
    <w:rsid w:val="00A61EE3"/>
    <w:rsid w:val="00A62AA7"/>
    <w:rsid w:val="00A63382"/>
    <w:rsid w:val="00A6338C"/>
    <w:rsid w:val="00A64011"/>
    <w:rsid w:val="00A66582"/>
    <w:rsid w:val="00A67259"/>
    <w:rsid w:val="00A70232"/>
    <w:rsid w:val="00A70B51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06"/>
    <w:rsid w:val="00A75DB5"/>
    <w:rsid w:val="00A76305"/>
    <w:rsid w:val="00A769AF"/>
    <w:rsid w:val="00A77068"/>
    <w:rsid w:val="00A77388"/>
    <w:rsid w:val="00A77711"/>
    <w:rsid w:val="00A80342"/>
    <w:rsid w:val="00A807A3"/>
    <w:rsid w:val="00A81DD4"/>
    <w:rsid w:val="00A81E2B"/>
    <w:rsid w:val="00A820DC"/>
    <w:rsid w:val="00A823BD"/>
    <w:rsid w:val="00A82A3F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1AC0"/>
    <w:rsid w:val="00AA26B9"/>
    <w:rsid w:val="00AA2A8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BC8"/>
    <w:rsid w:val="00AB3C33"/>
    <w:rsid w:val="00AB40DC"/>
    <w:rsid w:val="00AB4890"/>
    <w:rsid w:val="00AB5BFB"/>
    <w:rsid w:val="00AB5FCA"/>
    <w:rsid w:val="00AB6661"/>
    <w:rsid w:val="00AB6C37"/>
    <w:rsid w:val="00AC0DBE"/>
    <w:rsid w:val="00AC0E28"/>
    <w:rsid w:val="00AC0E61"/>
    <w:rsid w:val="00AC10A7"/>
    <w:rsid w:val="00AC2F60"/>
    <w:rsid w:val="00AC3E0F"/>
    <w:rsid w:val="00AC4240"/>
    <w:rsid w:val="00AC4870"/>
    <w:rsid w:val="00AC5579"/>
    <w:rsid w:val="00AC5E70"/>
    <w:rsid w:val="00AC60E3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E08B3"/>
    <w:rsid w:val="00AE232D"/>
    <w:rsid w:val="00AE3383"/>
    <w:rsid w:val="00AE4DB2"/>
    <w:rsid w:val="00AE5F9A"/>
    <w:rsid w:val="00AE6202"/>
    <w:rsid w:val="00AE76F7"/>
    <w:rsid w:val="00AE78CC"/>
    <w:rsid w:val="00AE7958"/>
    <w:rsid w:val="00AF07B3"/>
    <w:rsid w:val="00AF09A0"/>
    <w:rsid w:val="00AF0C38"/>
    <w:rsid w:val="00AF0F66"/>
    <w:rsid w:val="00AF11FC"/>
    <w:rsid w:val="00AF13A8"/>
    <w:rsid w:val="00AF1559"/>
    <w:rsid w:val="00AF1E0F"/>
    <w:rsid w:val="00AF22BB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7D3"/>
    <w:rsid w:val="00AF784B"/>
    <w:rsid w:val="00B00E9E"/>
    <w:rsid w:val="00B010C1"/>
    <w:rsid w:val="00B0377B"/>
    <w:rsid w:val="00B04A98"/>
    <w:rsid w:val="00B05887"/>
    <w:rsid w:val="00B05D9D"/>
    <w:rsid w:val="00B06A1E"/>
    <w:rsid w:val="00B06BA3"/>
    <w:rsid w:val="00B0784C"/>
    <w:rsid w:val="00B07EEA"/>
    <w:rsid w:val="00B1016C"/>
    <w:rsid w:val="00B10993"/>
    <w:rsid w:val="00B10C8B"/>
    <w:rsid w:val="00B117CF"/>
    <w:rsid w:val="00B12002"/>
    <w:rsid w:val="00B1220D"/>
    <w:rsid w:val="00B12430"/>
    <w:rsid w:val="00B12883"/>
    <w:rsid w:val="00B128DC"/>
    <w:rsid w:val="00B132B3"/>
    <w:rsid w:val="00B14BA6"/>
    <w:rsid w:val="00B14F66"/>
    <w:rsid w:val="00B15CA0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E4B"/>
    <w:rsid w:val="00B20F53"/>
    <w:rsid w:val="00B2118C"/>
    <w:rsid w:val="00B216CE"/>
    <w:rsid w:val="00B21832"/>
    <w:rsid w:val="00B22315"/>
    <w:rsid w:val="00B2250E"/>
    <w:rsid w:val="00B228AD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5F9"/>
    <w:rsid w:val="00B32B9A"/>
    <w:rsid w:val="00B337D5"/>
    <w:rsid w:val="00B3408D"/>
    <w:rsid w:val="00B34705"/>
    <w:rsid w:val="00B34706"/>
    <w:rsid w:val="00B34F58"/>
    <w:rsid w:val="00B35001"/>
    <w:rsid w:val="00B350E6"/>
    <w:rsid w:val="00B352D8"/>
    <w:rsid w:val="00B35A5A"/>
    <w:rsid w:val="00B35E7B"/>
    <w:rsid w:val="00B36C45"/>
    <w:rsid w:val="00B37038"/>
    <w:rsid w:val="00B375C5"/>
    <w:rsid w:val="00B37D16"/>
    <w:rsid w:val="00B4027E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2B5"/>
    <w:rsid w:val="00B51D8C"/>
    <w:rsid w:val="00B52806"/>
    <w:rsid w:val="00B53038"/>
    <w:rsid w:val="00B53509"/>
    <w:rsid w:val="00B53BCC"/>
    <w:rsid w:val="00B53FDA"/>
    <w:rsid w:val="00B540A6"/>
    <w:rsid w:val="00B54D03"/>
    <w:rsid w:val="00B551C3"/>
    <w:rsid w:val="00B568D0"/>
    <w:rsid w:val="00B56BCE"/>
    <w:rsid w:val="00B570D0"/>
    <w:rsid w:val="00B57C21"/>
    <w:rsid w:val="00B6048A"/>
    <w:rsid w:val="00B605BD"/>
    <w:rsid w:val="00B6074F"/>
    <w:rsid w:val="00B613D7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1A8"/>
    <w:rsid w:val="00B71B2E"/>
    <w:rsid w:val="00B72408"/>
    <w:rsid w:val="00B727D4"/>
    <w:rsid w:val="00B7383D"/>
    <w:rsid w:val="00B73D2E"/>
    <w:rsid w:val="00B7463C"/>
    <w:rsid w:val="00B7500C"/>
    <w:rsid w:val="00B7533F"/>
    <w:rsid w:val="00B7629B"/>
    <w:rsid w:val="00B76439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964"/>
    <w:rsid w:val="00B912FF"/>
    <w:rsid w:val="00B91429"/>
    <w:rsid w:val="00B91916"/>
    <w:rsid w:val="00B922F8"/>
    <w:rsid w:val="00B931DC"/>
    <w:rsid w:val="00B93BC9"/>
    <w:rsid w:val="00B94359"/>
    <w:rsid w:val="00B94D50"/>
    <w:rsid w:val="00B95D56"/>
    <w:rsid w:val="00B96549"/>
    <w:rsid w:val="00B96730"/>
    <w:rsid w:val="00B96C75"/>
    <w:rsid w:val="00BA07D1"/>
    <w:rsid w:val="00BA1443"/>
    <w:rsid w:val="00BA3076"/>
    <w:rsid w:val="00BA328C"/>
    <w:rsid w:val="00BA36DA"/>
    <w:rsid w:val="00BA3DB2"/>
    <w:rsid w:val="00BA4352"/>
    <w:rsid w:val="00BA481E"/>
    <w:rsid w:val="00BA4956"/>
    <w:rsid w:val="00BA4BAC"/>
    <w:rsid w:val="00BA580F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0EF"/>
    <w:rsid w:val="00BB61DA"/>
    <w:rsid w:val="00BB673F"/>
    <w:rsid w:val="00BB6CDF"/>
    <w:rsid w:val="00BB6E5F"/>
    <w:rsid w:val="00BB71FE"/>
    <w:rsid w:val="00BB7622"/>
    <w:rsid w:val="00BB7878"/>
    <w:rsid w:val="00BB7D43"/>
    <w:rsid w:val="00BC02B7"/>
    <w:rsid w:val="00BC0499"/>
    <w:rsid w:val="00BC0A04"/>
    <w:rsid w:val="00BC0EF7"/>
    <w:rsid w:val="00BC13FF"/>
    <w:rsid w:val="00BC154E"/>
    <w:rsid w:val="00BC1A81"/>
    <w:rsid w:val="00BC262B"/>
    <w:rsid w:val="00BC29CE"/>
    <w:rsid w:val="00BC2CC4"/>
    <w:rsid w:val="00BC365A"/>
    <w:rsid w:val="00BC385C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1F6A"/>
    <w:rsid w:val="00BD297B"/>
    <w:rsid w:val="00BD2C5F"/>
    <w:rsid w:val="00BD3494"/>
    <w:rsid w:val="00BD36A4"/>
    <w:rsid w:val="00BD3832"/>
    <w:rsid w:val="00BD388E"/>
    <w:rsid w:val="00BD3F56"/>
    <w:rsid w:val="00BD49D9"/>
    <w:rsid w:val="00BD4A08"/>
    <w:rsid w:val="00BD4C8A"/>
    <w:rsid w:val="00BD51AE"/>
    <w:rsid w:val="00BD5ED1"/>
    <w:rsid w:val="00BD6304"/>
    <w:rsid w:val="00BD68F8"/>
    <w:rsid w:val="00BD6A7B"/>
    <w:rsid w:val="00BD6C15"/>
    <w:rsid w:val="00BD7F1A"/>
    <w:rsid w:val="00BE0AD2"/>
    <w:rsid w:val="00BE290F"/>
    <w:rsid w:val="00BE2C09"/>
    <w:rsid w:val="00BE3C2E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1A3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079"/>
    <w:rsid w:val="00BF7469"/>
    <w:rsid w:val="00C003EB"/>
    <w:rsid w:val="00C0069A"/>
    <w:rsid w:val="00C007E9"/>
    <w:rsid w:val="00C00B35"/>
    <w:rsid w:val="00C00F19"/>
    <w:rsid w:val="00C012AE"/>
    <w:rsid w:val="00C01300"/>
    <w:rsid w:val="00C0147C"/>
    <w:rsid w:val="00C01D7E"/>
    <w:rsid w:val="00C028E0"/>
    <w:rsid w:val="00C02C7F"/>
    <w:rsid w:val="00C045DF"/>
    <w:rsid w:val="00C04897"/>
    <w:rsid w:val="00C0597F"/>
    <w:rsid w:val="00C06994"/>
    <w:rsid w:val="00C06FFD"/>
    <w:rsid w:val="00C078D3"/>
    <w:rsid w:val="00C11304"/>
    <w:rsid w:val="00C1178D"/>
    <w:rsid w:val="00C12F94"/>
    <w:rsid w:val="00C130B1"/>
    <w:rsid w:val="00C131FA"/>
    <w:rsid w:val="00C13508"/>
    <w:rsid w:val="00C15978"/>
    <w:rsid w:val="00C16C9A"/>
    <w:rsid w:val="00C16F9D"/>
    <w:rsid w:val="00C217A7"/>
    <w:rsid w:val="00C21B56"/>
    <w:rsid w:val="00C21EF7"/>
    <w:rsid w:val="00C22256"/>
    <w:rsid w:val="00C2279C"/>
    <w:rsid w:val="00C22DB7"/>
    <w:rsid w:val="00C23494"/>
    <w:rsid w:val="00C2388E"/>
    <w:rsid w:val="00C24053"/>
    <w:rsid w:val="00C24054"/>
    <w:rsid w:val="00C2510D"/>
    <w:rsid w:val="00C25528"/>
    <w:rsid w:val="00C25A85"/>
    <w:rsid w:val="00C25E6F"/>
    <w:rsid w:val="00C26257"/>
    <w:rsid w:val="00C26B2D"/>
    <w:rsid w:val="00C26D3B"/>
    <w:rsid w:val="00C27669"/>
    <w:rsid w:val="00C27A96"/>
    <w:rsid w:val="00C27D0E"/>
    <w:rsid w:val="00C31B1B"/>
    <w:rsid w:val="00C3242D"/>
    <w:rsid w:val="00C326C4"/>
    <w:rsid w:val="00C3290B"/>
    <w:rsid w:val="00C33C73"/>
    <w:rsid w:val="00C34771"/>
    <w:rsid w:val="00C3489F"/>
    <w:rsid w:val="00C34E8C"/>
    <w:rsid w:val="00C3508E"/>
    <w:rsid w:val="00C35172"/>
    <w:rsid w:val="00C35CD9"/>
    <w:rsid w:val="00C35DEF"/>
    <w:rsid w:val="00C36BF4"/>
    <w:rsid w:val="00C37084"/>
    <w:rsid w:val="00C40A33"/>
    <w:rsid w:val="00C40B8D"/>
    <w:rsid w:val="00C410BA"/>
    <w:rsid w:val="00C411AF"/>
    <w:rsid w:val="00C4173A"/>
    <w:rsid w:val="00C42A1E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882"/>
    <w:rsid w:val="00C52D7F"/>
    <w:rsid w:val="00C532AD"/>
    <w:rsid w:val="00C54093"/>
    <w:rsid w:val="00C540DC"/>
    <w:rsid w:val="00C54366"/>
    <w:rsid w:val="00C543EF"/>
    <w:rsid w:val="00C54B33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879"/>
    <w:rsid w:val="00C65EFA"/>
    <w:rsid w:val="00C66BB7"/>
    <w:rsid w:val="00C6785F"/>
    <w:rsid w:val="00C7038C"/>
    <w:rsid w:val="00C724F3"/>
    <w:rsid w:val="00C7268C"/>
    <w:rsid w:val="00C727E0"/>
    <w:rsid w:val="00C729C9"/>
    <w:rsid w:val="00C73E3E"/>
    <w:rsid w:val="00C746A6"/>
    <w:rsid w:val="00C74AA3"/>
    <w:rsid w:val="00C7665E"/>
    <w:rsid w:val="00C80AF9"/>
    <w:rsid w:val="00C82B51"/>
    <w:rsid w:val="00C82CE7"/>
    <w:rsid w:val="00C83200"/>
    <w:rsid w:val="00C8392A"/>
    <w:rsid w:val="00C839E5"/>
    <w:rsid w:val="00C84283"/>
    <w:rsid w:val="00C84374"/>
    <w:rsid w:val="00C845E7"/>
    <w:rsid w:val="00C846CA"/>
    <w:rsid w:val="00C8517A"/>
    <w:rsid w:val="00C864CC"/>
    <w:rsid w:val="00C8655D"/>
    <w:rsid w:val="00C865EB"/>
    <w:rsid w:val="00C87081"/>
    <w:rsid w:val="00C87B8F"/>
    <w:rsid w:val="00C919FD"/>
    <w:rsid w:val="00C91A8A"/>
    <w:rsid w:val="00C9201A"/>
    <w:rsid w:val="00C92493"/>
    <w:rsid w:val="00C92F90"/>
    <w:rsid w:val="00C94D74"/>
    <w:rsid w:val="00C950B6"/>
    <w:rsid w:val="00C95EF7"/>
    <w:rsid w:val="00C96D66"/>
    <w:rsid w:val="00C97047"/>
    <w:rsid w:val="00C9709B"/>
    <w:rsid w:val="00C978A2"/>
    <w:rsid w:val="00CA223F"/>
    <w:rsid w:val="00CA51AC"/>
    <w:rsid w:val="00CA63F6"/>
    <w:rsid w:val="00CA676A"/>
    <w:rsid w:val="00CA6B74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416E"/>
    <w:rsid w:val="00CB4208"/>
    <w:rsid w:val="00CB4FC5"/>
    <w:rsid w:val="00CB5057"/>
    <w:rsid w:val="00CB5A31"/>
    <w:rsid w:val="00CB5A8F"/>
    <w:rsid w:val="00CB5BDB"/>
    <w:rsid w:val="00CB64DB"/>
    <w:rsid w:val="00CB6790"/>
    <w:rsid w:val="00CB686B"/>
    <w:rsid w:val="00CB6EB1"/>
    <w:rsid w:val="00CB767A"/>
    <w:rsid w:val="00CB7AF4"/>
    <w:rsid w:val="00CC00D4"/>
    <w:rsid w:val="00CC037A"/>
    <w:rsid w:val="00CC0DD2"/>
    <w:rsid w:val="00CC0F27"/>
    <w:rsid w:val="00CC1404"/>
    <w:rsid w:val="00CC1503"/>
    <w:rsid w:val="00CC1555"/>
    <w:rsid w:val="00CC1A8E"/>
    <w:rsid w:val="00CC2828"/>
    <w:rsid w:val="00CC323C"/>
    <w:rsid w:val="00CC3465"/>
    <w:rsid w:val="00CC4CA3"/>
    <w:rsid w:val="00CC549D"/>
    <w:rsid w:val="00CC54AC"/>
    <w:rsid w:val="00CC6CDB"/>
    <w:rsid w:val="00CC740B"/>
    <w:rsid w:val="00CC7D06"/>
    <w:rsid w:val="00CD184C"/>
    <w:rsid w:val="00CD1D24"/>
    <w:rsid w:val="00CD22B4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552"/>
    <w:rsid w:val="00CE4625"/>
    <w:rsid w:val="00CE51CC"/>
    <w:rsid w:val="00CE6832"/>
    <w:rsid w:val="00CE720B"/>
    <w:rsid w:val="00CE73C0"/>
    <w:rsid w:val="00CE793F"/>
    <w:rsid w:val="00CF07C4"/>
    <w:rsid w:val="00CF1441"/>
    <w:rsid w:val="00CF19DE"/>
    <w:rsid w:val="00CF2082"/>
    <w:rsid w:val="00CF225C"/>
    <w:rsid w:val="00CF3B90"/>
    <w:rsid w:val="00CF42B1"/>
    <w:rsid w:val="00CF4A3F"/>
    <w:rsid w:val="00CF4C38"/>
    <w:rsid w:val="00CF50E2"/>
    <w:rsid w:val="00CF5EC2"/>
    <w:rsid w:val="00CF6C59"/>
    <w:rsid w:val="00CF7B20"/>
    <w:rsid w:val="00CF7F1D"/>
    <w:rsid w:val="00D002EF"/>
    <w:rsid w:val="00D01A46"/>
    <w:rsid w:val="00D021DB"/>
    <w:rsid w:val="00D03089"/>
    <w:rsid w:val="00D03739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07F72"/>
    <w:rsid w:val="00D10191"/>
    <w:rsid w:val="00D11240"/>
    <w:rsid w:val="00D11AC8"/>
    <w:rsid w:val="00D11FAD"/>
    <w:rsid w:val="00D137EF"/>
    <w:rsid w:val="00D13FB8"/>
    <w:rsid w:val="00D14381"/>
    <w:rsid w:val="00D1543F"/>
    <w:rsid w:val="00D15A24"/>
    <w:rsid w:val="00D16514"/>
    <w:rsid w:val="00D169FA"/>
    <w:rsid w:val="00D16A61"/>
    <w:rsid w:val="00D20413"/>
    <w:rsid w:val="00D2068C"/>
    <w:rsid w:val="00D20A80"/>
    <w:rsid w:val="00D21403"/>
    <w:rsid w:val="00D2217F"/>
    <w:rsid w:val="00D221C9"/>
    <w:rsid w:val="00D2221A"/>
    <w:rsid w:val="00D22BAA"/>
    <w:rsid w:val="00D22EE2"/>
    <w:rsid w:val="00D237EA"/>
    <w:rsid w:val="00D243B0"/>
    <w:rsid w:val="00D26469"/>
    <w:rsid w:val="00D26C6D"/>
    <w:rsid w:val="00D27166"/>
    <w:rsid w:val="00D27A52"/>
    <w:rsid w:val="00D3047D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4C1"/>
    <w:rsid w:val="00D43BB2"/>
    <w:rsid w:val="00D44997"/>
    <w:rsid w:val="00D44BD0"/>
    <w:rsid w:val="00D45294"/>
    <w:rsid w:val="00D456A4"/>
    <w:rsid w:val="00D46061"/>
    <w:rsid w:val="00D462CB"/>
    <w:rsid w:val="00D468BF"/>
    <w:rsid w:val="00D47E58"/>
    <w:rsid w:val="00D5025B"/>
    <w:rsid w:val="00D50971"/>
    <w:rsid w:val="00D51095"/>
    <w:rsid w:val="00D510CD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295E"/>
    <w:rsid w:val="00D634EB"/>
    <w:rsid w:val="00D63735"/>
    <w:rsid w:val="00D63BF3"/>
    <w:rsid w:val="00D6403C"/>
    <w:rsid w:val="00D6418D"/>
    <w:rsid w:val="00D64310"/>
    <w:rsid w:val="00D64590"/>
    <w:rsid w:val="00D645D8"/>
    <w:rsid w:val="00D64BAA"/>
    <w:rsid w:val="00D65668"/>
    <w:rsid w:val="00D679DE"/>
    <w:rsid w:val="00D701E9"/>
    <w:rsid w:val="00D70E5B"/>
    <w:rsid w:val="00D7151A"/>
    <w:rsid w:val="00D717B1"/>
    <w:rsid w:val="00D7290C"/>
    <w:rsid w:val="00D72A85"/>
    <w:rsid w:val="00D7377B"/>
    <w:rsid w:val="00D73A65"/>
    <w:rsid w:val="00D73E12"/>
    <w:rsid w:val="00D7442B"/>
    <w:rsid w:val="00D74B1B"/>
    <w:rsid w:val="00D74F67"/>
    <w:rsid w:val="00D75064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77B5D"/>
    <w:rsid w:val="00D80D91"/>
    <w:rsid w:val="00D80F69"/>
    <w:rsid w:val="00D815EC"/>
    <w:rsid w:val="00D82AE6"/>
    <w:rsid w:val="00D82E83"/>
    <w:rsid w:val="00D8325F"/>
    <w:rsid w:val="00D83331"/>
    <w:rsid w:val="00D83439"/>
    <w:rsid w:val="00D8373C"/>
    <w:rsid w:val="00D839DF"/>
    <w:rsid w:val="00D83FE6"/>
    <w:rsid w:val="00D84308"/>
    <w:rsid w:val="00D843CC"/>
    <w:rsid w:val="00D8458F"/>
    <w:rsid w:val="00D848EC"/>
    <w:rsid w:val="00D84B8B"/>
    <w:rsid w:val="00D853AB"/>
    <w:rsid w:val="00D85F7C"/>
    <w:rsid w:val="00D86023"/>
    <w:rsid w:val="00D8688A"/>
    <w:rsid w:val="00D87BBD"/>
    <w:rsid w:val="00D87BF0"/>
    <w:rsid w:val="00D90B81"/>
    <w:rsid w:val="00D90FC6"/>
    <w:rsid w:val="00D91538"/>
    <w:rsid w:val="00D92383"/>
    <w:rsid w:val="00D92872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3072"/>
    <w:rsid w:val="00DA33A3"/>
    <w:rsid w:val="00DA3653"/>
    <w:rsid w:val="00DA4A6F"/>
    <w:rsid w:val="00DA531A"/>
    <w:rsid w:val="00DA5A90"/>
    <w:rsid w:val="00DA630E"/>
    <w:rsid w:val="00DB033A"/>
    <w:rsid w:val="00DB0E15"/>
    <w:rsid w:val="00DB0FBB"/>
    <w:rsid w:val="00DB1258"/>
    <w:rsid w:val="00DB17BC"/>
    <w:rsid w:val="00DB4575"/>
    <w:rsid w:val="00DB5D51"/>
    <w:rsid w:val="00DB6952"/>
    <w:rsid w:val="00DB708D"/>
    <w:rsid w:val="00DB7436"/>
    <w:rsid w:val="00DB76F1"/>
    <w:rsid w:val="00DB77B6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9A3"/>
    <w:rsid w:val="00DD0AE6"/>
    <w:rsid w:val="00DD0D1A"/>
    <w:rsid w:val="00DD0F18"/>
    <w:rsid w:val="00DD248A"/>
    <w:rsid w:val="00DD2D8F"/>
    <w:rsid w:val="00DD344D"/>
    <w:rsid w:val="00DD3F50"/>
    <w:rsid w:val="00DD3F6A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D4E"/>
    <w:rsid w:val="00DE2FAC"/>
    <w:rsid w:val="00DE35D5"/>
    <w:rsid w:val="00DE394D"/>
    <w:rsid w:val="00DE7DD8"/>
    <w:rsid w:val="00DF1AE9"/>
    <w:rsid w:val="00DF2776"/>
    <w:rsid w:val="00DF2814"/>
    <w:rsid w:val="00DF3490"/>
    <w:rsid w:val="00DF357E"/>
    <w:rsid w:val="00DF3DA9"/>
    <w:rsid w:val="00DF3DD4"/>
    <w:rsid w:val="00DF4ADD"/>
    <w:rsid w:val="00DF50C6"/>
    <w:rsid w:val="00DF54CA"/>
    <w:rsid w:val="00DF6499"/>
    <w:rsid w:val="00DF78D5"/>
    <w:rsid w:val="00DF7960"/>
    <w:rsid w:val="00DF7FE8"/>
    <w:rsid w:val="00E00CC9"/>
    <w:rsid w:val="00E00E3C"/>
    <w:rsid w:val="00E00F57"/>
    <w:rsid w:val="00E02AF1"/>
    <w:rsid w:val="00E031F6"/>
    <w:rsid w:val="00E049C8"/>
    <w:rsid w:val="00E0592D"/>
    <w:rsid w:val="00E062B1"/>
    <w:rsid w:val="00E06963"/>
    <w:rsid w:val="00E07282"/>
    <w:rsid w:val="00E07A8D"/>
    <w:rsid w:val="00E104DD"/>
    <w:rsid w:val="00E10F78"/>
    <w:rsid w:val="00E1173B"/>
    <w:rsid w:val="00E11A91"/>
    <w:rsid w:val="00E11B37"/>
    <w:rsid w:val="00E11EE3"/>
    <w:rsid w:val="00E11F8B"/>
    <w:rsid w:val="00E1279F"/>
    <w:rsid w:val="00E12E96"/>
    <w:rsid w:val="00E139C6"/>
    <w:rsid w:val="00E13B16"/>
    <w:rsid w:val="00E13C0A"/>
    <w:rsid w:val="00E14C83"/>
    <w:rsid w:val="00E1539A"/>
    <w:rsid w:val="00E15929"/>
    <w:rsid w:val="00E160E3"/>
    <w:rsid w:val="00E170A4"/>
    <w:rsid w:val="00E1766F"/>
    <w:rsid w:val="00E1787E"/>
    <w:rsid w:val="00E178CF"/>
    <w:rsid w:val="00E17FB7"/>
    <w:rsid w:val="00E20C36"/>
    <w:rsid w:val="00E20D6E"/>
    <w:rsid w:val="00E20D71"/>
    <w:rsid w:val="00E20F74"/>
    <w:rsid w:val="00E21B6E"/>
    <w:rsid w:val="00E22007"/>
    <w:rsid w:val="00E22389"/>
    <w:rsid w:val="00E2269F"/>
    <w:rsid w:val="00E22B21"/>
    <w:rsid w:val="00E2428A"/>
    <w:rsid w:val="00E2645D"/>
    <w:rsid w:val="00E2676F"/>
    <w:rsid w:val="00E271FE"/>
    <w:rsid w:val="00E27CEF"/>
    <w:rsid w:val="00E30053"/>
    <w:rsid w:val="00E30271"/>
    <w:rsid w:val="00E30A5B"/>
    <w:rsid w:val="00E30B14"/>
    <w:rsid w:val="00E31B03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085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727"/>
    <w:rsid w:val="00E4394E"/>
    <w:rsid w:val="00E43C21"/>
    <w:rsid w:val="00E43D55"/>
    <w:rsid w:val="00E4432B"/>
    <w:rsid w:val="00E44AB0"/>
    <w:rsid w:val="00E44EE9"/>
    <w:rsid w:val="00E46058"/>
    <w:rsid w:val="00E46321"/>
    <w:rsid w:val="00E46601"/>
    <w:rsid w:val="00E46A51"/>
    <w:rsid w:val="00E47005"/>
    <w:rsid w:val="00E470D1"/>
    <w:rsid w:val="00E4745E"/>
    <w:rsid w:val="00E4767D"/>
    <w:rsid w:val="00E47690"/>
    <w:rsid w:val="00E50025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114A"/>
    <w:rsid w:val="00E61390"/>
    <w:rsid w:val="00E61937"/>
    <w:rsid w:val="00E62347"/>
    <w:rsid w:val="00E62A30"/>
    <w:rsid w:val="00E638B9"/>
    <w:rsid w:val="00E63EAB"/>
    <w:rsid w:val="00E64530"/>
    <w:rsid w:val="00E656B5"/>
    <w:rsid w:val="00E66A4E"/>
    <w:rsid w:val="00E67617"/>
    <w:rsid w:val="00E67E99"/>
    <w:rsid w:val="00E7003D"/>
    <w:rsid w:val="00E7020F"/>
    <w:rsid w:val="00E7095D"/>
    <w:rsid w:val="00E70C25"/>
    <w:rsid w:val="00E712FE"/>
    <w:rsid w:val="00E7237E"/>
    <w:rsid w:val="00E72F3E"/>
    <w:rsid w:val="00E7354A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228"/>
    <w:rsid w:val="00E815AF"/>
    <w:rsid w:val="00E81837"/>
    <w:rsid w:val="00E81928"/>
    <w:rsid w:val="00E81A9E"/>
    <w:rsid w:val="00E81B0F"/>
    <w:rsid w:val="00E81D73"/>
    <w:rsid w:val="00E820EC"/>
    <w:rsid w:val="00E822B8"/>
    <w:rsid w:val="00E831E6"/>
    <w:rsid w:val="00E83595"/>
    <w:rsid w:val="00E83CEC"/>
    <w:rsid w:val="00E8529F"/>
    <w:rsid w:val="00E85527"/>
    <w:rsid w:val="00E87876"/>
    <w:rsid w:val="00E906DD"/>
    <w:rsid w:val="00E90761"/>
    <w:rsid w:val="00E91991"/>
    <w:rsid w:val="00E91DAF"/>
    <w:rsid w:val="00E9201D"/>
    <w:rsid w:val="00E9253D"/>
    <w:rsid w:val="00E92740"/>
    <w:rsid w:val="00E9323B"/>
    <w:rsid w:val="00E934A5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A7F99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435"/>
    <w:rsid w:val="00EC17F3"/>
    <w:rsid w:val="00EC1CDE"/>
    <w:rsid w:val="00EC38C7"/>
    <w:rsid w:val="00EC3E6D"/>
    <w:rsid w:val="00EC4BD8"/>
    <w:rsid w:val="00EC549E"/>
    <w:rsid w:val="00EC5AF5"/>
    <w:rsid w:val="00EC5C16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F39"/>
    <w:rsid w:val="00EE0233"/>
    <w:rsid w:val="00EE11EC"/>
    <w:rsid w:val="00EE1796"/>
    <w:rsid w:val="00EE1BBE"/>
    <w:rsid w:val="00EE1EC7"/>
    <w:rsid w:val="00EE3D9A"/>
    <w:rsid w:val="00EE440B"/>
    <w:rsid w:val="00EE44C1"/>
    <w:rsid w:val="00EE4DDE"/>
    <w:rsid w:val="00EE5AE6"/>
    <w:rsid w:val="00EE69AA"/>
    <w:rsid w:val="00EF05FB"/>
    <w:rsid w:val="00EF0702"/>
    <w:rsid w:val="00EF121C"/>
    <w:rsid w:val="00EF174E"/>
    <w:rsid w:val="00EF25A5"/>
    <w:rsid w:val="00EF3D29"/>
    <w:rsid w:val="00EF44FA"/>
    <w:rsid w:val="00EF4875"/>
    <w:rsid w:val="00EF48CE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61F"/>
    <w:rsid w:val="00F0485C"/>
    <w:rsid w:val="00F04BC0"/>
    <w:rsid w:val="00F0555F"/>
    <w:rsid w:val="00F059A4"/>
    <w:rsid w:val="00F068F9"/>
    <w:rsid w:val="00F074B6"/>
    <w:rsid w:val="00F07A3C"/>
    <w:rsid w:val="00F100F4"/>
    <w:rsid w:val="00F10A9A"/>
    <w:rsid w:val="00F115EE"/>
    <w:rsid w:val="00F1236C"/>
    <w:rsid w:val="00F129A3"/>
    <w:rsid w:val="00F12D73"/>
    <w:rsid w:val="00F12DEC"/>
    <w:rsid w:val="00F13406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69B"/>
    <w:rsid w:val="00F33F4B"/>
    <w:rsid w:val="00F34788"/>
    <w:rsid w:val="00F34846"/>
    <w:rsid w:val="00F34C72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2810"/>
    <w:rsid w:val="00F42F3F"/>
    <w:rsid w:val="00F43AA0"/>
    <w:rsid w:val="00F450E7"/>
    <w:rsid w:val="00F46E9F"/>
    <w:rsid w:val="00F472F9"/>
    <w:rsid w:val="00F50431"/>
    <w:rsid w:val="00F50DB4"/>
    <w:rsid w:val="00F5215D"/>
    <w:rsid w:val="00F5234C"/>
    <w:rsid w:val="00F52813"/>
    <w:rsid w:val="00F53B9E"/>
    <w:rsid w:val="00F53C25"/>
    <w:rsid w:val="00F54FEB"/>
    <w:rsid w:val="00F556BD"/>
    <w:rsid w:val="00F561AB"/>
    <w:rsid w:val="00F56527"/>
    <w:rsid w:val="00F565B8"/>
    <w:rsid w:val="00F56712"/>
    <w:rsid w:val="00F568DA"/>
    <w:rsid w:val="00F57A83"/>
    <w:rsid w:val="00F57F54"/>
    <w:rsid w:val="00F60B89"/>
    <w:rsid w:val="00F60BC2"/>
    <w:rsid w:val="00F626C5"/>
    <w:rsid w:val="00F640C2"/>
    <w:rsid w:val="00F6479C"/>
    <w:rsid w:val="00F648D8"/>
    <w:rsid w:val="00F65D66"/>
    <w:rsid w:val="00F66592"/>
    <w:rsid w:val="00F66C95"/>
    <w:rsid w:val="00F672BE"/>
    <w:rsid w:val="00F70459"/>
    <w:rsid w:val="00F7047B"/>
    <w:rsid w:val="00F707D7"/>
    <w:rsid w:val="00F70876"/>
    <w:rsid w:val="00F70C49"/>
    <w:rsid w:val="00F716EC"/>
    <w:rsid w:val="00F71EDE"/>
    <w:rsid w:val="00F72586"/>
    <w:rsid w:val="00F73A08"/>
    <w:rsid w:val="00F744AB"/>
    <w:rsid w:val="00F74AB6"/>
    <w:rsid w:val="00F76208"/>
    <w:rsid w:val="00F76C4D"/>
    <w:rsid w:val="00F7750D"/>
    <w:rsid w:val="00F7788E"/>
    <w:rsid w:val="00F8013B"/>
    <w:rsid w:val="00F8070C"/>
    <w:rsid w:val="00F80F81"/>
    <w:rsid w:val="00F80F99"/>
    <w:rsid w:val="00F81A0F"/>
    <w:rsid w:val="00F81A3E"/>
    <w:rsid w:val="00F820CB"/>
    <w:rsid w:val="00F82F5A"/>
    <w:rsid w:val="00F83011"/>
    <w:rsid w:val="00F84509"/>
    <w:rsid w:val="00F84800"/>
    <w:rsid w:val="00F84E54"/>
    <w:rsid w:val="00F85738"/>
    <w:rsid w:val="00F8594E"/>
    <w:rsid w:val="00F86528"/>
    <w:rsid w:val="00F87031"/>
    <w:rsid w:val="00F9005A"/>
    <w:rsid w:val="00F903B9"/>
    <w:rsid w:val="00F9193D"/>
    <w:rsid w:val="00F9223D"/>
    <w:rsid w:val="00F939D2"/>
    <w:rsid w:val="00F93CC6"/>
    <w:rsid w:val="00F94102"/>
    <w:rsid w:val="00F943E9"/>
    <w:rsid w:val="00F95154"/>
    <w:rsid w:val="00F9534C"/>
    <w:rsid w:val="00F95445"/>
    <w:rsid w:val="00F96ED3"/>
    <w:rsid w:val="00F97F44"/>
    <w:rsid w:val="00FA02A0"/>
    <w:rsid w:val="00FA02F6"/>
    <w:rsid w:val="00FA034F"/>
    <w:rsid w:val="00FA0635"/>
    <w:rsid w:val="00FA10C3"/>
    <w:rsid w:val="00FA2118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6E04"/>
    <w:rsid w:val="00FA733F"/>
    <w:rsid w:val="00FA761F"/>
    <w:rsid w:val="00FA7BD1"/>
    <w:rsid w:val="00FB1542"/>
    <w:rsid w:val="00FB20FF"/>
    <w:rsid w:val="00FB29F8"/>
    <w:rsid w:val="00FB32C1"/>
    <w:rsid w:val="00FB3C7B"/>
    <w:rsid w:val="00FB51B3"/>
    <w:rsid w:val="00FB5382"/>
    <w:rsid w:val="00FB5901"/>
    <w:rsid w:val="00FB68E3"/>
    <w:rsid w:val="00FB6D25"/>
    <w:rsid w:val="00FB6E41"/>
    <w:rsid w:val="00FB735F"/>
    <w:rsid w:val="00FB7D0F"/>
    <w:rsid w:val="00FC0489"/>
    <w:rsid w:val="00FC0D0E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54"/>
    <w:rsid w:val="00FD22C9"/>
    <w:rsid w:val="00FD251E"/>
    <w:rsid w:val="00FD29B8"/>
    <w:rsid w:val="00FD2D3C"/>
    <w:rsid w:val="00FD2EDA"/>
    <w:rsid w:val="00FD4721"/>
    <w:rsid w:val="00FD657B"/>
    <w:rsid w:val="00FD7857"/>
    <w:rsid w:val="00FD79CC"/>
    <w:rsid w:val="00FE0EBE"/>
    <w:rsid w:val="00FE1325"/>
    <w:rsid w:val="00FE2BDC"/>
    <w:rsid w:val="00FE34BD"/>
    <w:rsid w:val="00FE3C60"/>
    <w:rsid w:val="00FE48CF"/>
    <w:rsid w:val="00FE7077"/>
    <w:rsid w:val="00FE7498"/>
    <w:rsid w:val="00FF0F5D"/>
    <w:rsid w:val="00FF0F76"/>
    <w:rsid w:val="00FF10D6"/>
    <w:rsid w:val="00FF19C5"/>
    <w:rsid w:val="00FF22B3"/>
    <w:rsid w:val="00FF2C77"/>
    <w:rsid w:val="00FF2D4E"/>
    <w:rsid w:val="00FF3801"/>
    <w:rsid w:val="00FF385C"/>
    <w:rsid w:val="00FF3C0D"/>
    <w:rsid w:val="00FF4049"/>
    <w:rsid w:val="00FF4A01"/>
    <w:rsid w:val="00FF4F22"/>
    <w:rsid w:val="00FF56DC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44A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44A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  <w:style w:type="character" w:customStyle="1" w:styleId="70">
    <w:name w:val="Заголовок 7 Знак"/>
    <w:basedOn w:val="a0"/>
    <w:link w:val="7"/>
    <w:semiHidden/>
    <w:rsid w:val="00E44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semiHidden/>
    <w:rsid w:val="00E44A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2">
    <w:name w:val="Body Text Indent 2"/>
    <w:basedOn w:val="a"/>
    <w:link w:val="23"/>
    <w:semiHidden/>
    <w:unhideWhenUsed/>
    <w:rsid w:val="00E44AB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44AB0"/>
    <w:rPr>
      <w:rFonts w:eastAsia="Calibri"/>
      <w:sz w:val="24"/>
    </w:rPr>
  </w:style>
  <w:style w:type="paragraph" w:styleId="3">
    <w:name w:val="Body Text Indent 3"/>
    <w:basedOn w:val="a"/>
    <w:link w:val="30"/>
    <w:semiHidden/>
    <w:unhideWhenUsed/>
    <w:rsid w:val="00E44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4AB0"/>
    <w:rPr>
      <w:rFonts w:eastAsia="Calibri"/>
      <w:sz w:val="16"/>
      <w:szCs w:val="16"/>
    </w:rPr>
  </w:style>
  <w:style w:type="character" w:styleId="ad">
    <w:name w:val="Hyperlink"/>
    <w:semiHidden/>
    <w:unhideWhenUsed/>
    <w:rsid w:val="003B763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D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44A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44A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  <w:style w:type="character" w:customStyle="1" w:styleId="70">
    <w:name w:val="Заголовок 7 Знак"/>
    <w:basedOn w:val="a0"/>
    <w:link w:val="7"/>
    <w:semiHidden/>
    <w:rsid w:val="00E44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semiHidden/>
    <w:rsid w:val="00E44A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2">
    <w:name w:val="Body Text Indent 2"/>
    <w:basedOn w:val="a"/>
    <w:link w:val="23"/>
    <w:semiHidden/>
    <w:unhideWhenUsed/>
    <w:rsid w:val="00E44AB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44AB0"/>
    <w:rPr>
      <w:rFonts w:eastAsia="Calibri"/>
      <w:sz w:val="24"/>
    </w:rPr>
  </w:style>
  <w:style w:type="paragraph" w:styleId="3">
    <w:name w:val="Body Text Indent 3"/>
    <w:basedOn w:val="a"/>
    <w:link w:val="30"/>
    <w:semiHidden/>
    <w:unhideWhenUsed/>
    <w:rsid w:val="00E44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4AB0"/>
    <w:rPr>
      <w:rFonts w:eastAsia="Calibri"/>
      <w:sz w:val="16"/>
      <w:szCs w:val="16"/>
    </w:rPr>
  </w:style>
  <w:style w:type="character" w:styleId="ad">
    <w:name w:val="Hyperlink"/>
    <w:semiHidden/>
    <w:unhideWhenUsed/>
    <w:rsid w:val="003B763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D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D391BD7B703B59E8B3A459E0A6B2CF2ACE90E044ABDE6DF178BC6FD5970020326613CABAF9hAS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4878-FEC6-47DD-B0BC-85DD0C8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11</Pages>
  <Words>4051</Words>
  <Characters>30010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Александр С. Печенкин</cp:lastModifiedBy>
  <cp:revision>499</cp:revision>
  <cp:lastPrinted>2022-12-09T11:14:00Z</cp:lastPrinted>
  <dcterms:created xsi:type="dcterms:W3CDTF">2021-07-16T09:59:00Z</dcterms:created>
  <dcterms:modified xsi:type="dcterms:W3CDTF">2022-12-12T12:15:00Z</dcterms:modified>
</cp:coreProperties>
</file>